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681B5" w14:textId="43E65C7C" w:rsidR="00441692" w:rsidRPr="00FD4912" w:rsidRDefault="009E4124" w:rsidP="00447AC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  <w:r>
        <w:rPr>
          <w:rFonts w:asciiTheme="majorHAnsi" w:hAnsiTheme="majorHAnsi" w:cs="Times New Roman"/>
          <w:b/>
        </w:rPr>
        <w:tab/>
      </w:r>
    </w:p>
    <w:p w14:paraId="6B1ADCCF" w14:textId="77777777" w:rsidR="00DA1903" w:rsidRPr="006C526C" w:rsidRDefault="00DA1903" w:rsidP="00447AC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</w:rPr>
      </w:pPr>
    </w:p>
    <w:p w14:paraId="0095EC29" w14:textId="77777777" w:rsidR="00C9078D" w:rsidRPr="006C526C" w:rsidRDefault="00447ACD" w:rsidP="00A041C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iCs/>
        </w:rPr>
      </w:pPr>
      <w:r w:rsidRPr="006C526C">
        <w:rPr>
          <w:rFonts w:asciiTheme="majorHAnsi" w:hAnsiTheme="majorHAnsi" w:cs="Times New Roman"/>
          <w:b/>
          <w:iCs/>
        </w:rPr>
        <w:t xml:space="preserve">CONVENZIONE PER L’ATTIVAZIONE ED IL FINANZIAMENTO DI </w:t>
      </w:r>
      <w:r w:rsidR="005405B5" w:rsidRPr="006C526C">
        <w:rPr>
          <w:rFonts w:asciiTheme="majorHAnsi" w:hAnsiTheme="majorHAnsi" w:cs="Times New Roman"/>
          <w:b/>
          <w:iCs/>
        </w:rPr>
        <w:t>n. __________</w:t>
      </w:r>
      <w:r w:rsidRPr="006C526C">
        <w:rPr>
          <w:rFonts w:asciiTheme="majorHAnsi" w:hAnsiTheme="majorHAnsi" w:cs="Times New Roman"/>
          <w:b/>
          <w:iCs/>
        </w:rPr>
        <w:t xml:space="preserve"> POST</w:t>
      </w:r>
      <w:r w:rsidR="009E4124" w:rsidRPr="006C526C">
        <w:rPr>
          <w:rFonts w:asciiTheme="majorHAnsi" w:hAnsiTheme="majorHAnsi" w:cs="Times New Roman"/>
          <w:b/>
          <w:iCs/>
        </w:rPr>
        <w:t>I</w:t>
      </w:r>
      <w:r w:rsidR="00E416BC" w:rsidRPr="006C526C">
        <w:rPr>
          <w:rFonts w:asciiTheme="majorHAnsi" w:hAnsiTheme="majorHAnsi" w:cs="Times New Roman"/>
          <w:b/>
          <w:iCs/>
        </w:rPr>
        <w:t xml:space="preserve"> AGGIUNTIV</w:t>
      </w:r>
      <w:r w:rsidR="009E4124" w:rsidRPr="006C526C">
        <w:rPr>
          <w:rFonts w:asciiTheme="majorHAnsi" w:hAnsiTheme="majorHAnsi" w:cs="Times New Roman"/>
          <w:b/>
          <w:iCs/>
        </w:rPr>
        <w:t>I</w:t>
      </w:r>
      <w:r w:rsidRPr="006C526C">
        <w:rPr>
          <w:rFonts w:asciiTheme="majorHAnsi" w:hAnsiTheme="majorHAnsi" w:cs="Times New Roman"/>
          <w:b/>
          <w:iCs/>
        </w:rPr>
        <w:t xml:space="preserve"> CON BORSA DI STUDIO PER IL CORSO DI DOTTORATO DI RICERCA IN </w:t>
      </w:r>
      <w:r w:rsidR="005405B5" w:rsidRPr="006C526C">
        <w:rPr>
          <w:rFonts w:asciiTheme="majorHAnsi" w:hAnsiTheme="majorHAnsi" w:cs="Times New Roman"/>
          <w:b/>
          <w:iCs/>
        </w:rPr>
        <w:t>____________________________</w:t>
      </w:r>
      <w:proofErr w:type="gramStart"/>
      <w:r w:rsidR="005405B5" w:rsidRPr="006C526C">
        <w:rPr>
          <w:rFonts w:asciiTheme="majorHAnsi" w:hAnsiTheme="majorHAnsi" w:cs="Times New Roman"/>
          <w:b/>
          <w:iCs/>
        </w:rPr>
        <w:t>_</w:t>
      </w:r>
      <w:r w:rsidRPr="006C526C">
        <w:rPr>
          <w:rFonts w:asciiTheme="majorHAnsi" w:hAnsiTheme="majorHAnsi" w:cs="Times New Roman"/>
          <w:b/>
          <w:iCs/>
        </w:rPr>
        <w:t>(</w:t>
      </w:r>
      <w:proofErr w:type="gramEnd"/>
      <w:r w:rsidR="005405B5" w:rsidRPr="006C526C">
        <w:rPr>
          <w:rFonts w:asciiTheme="majorHAnsi" w:hAnsiTheme="majorHAnsi" w:cs="Times New Roman"/>
          <w:b/>
          <w:iCs/>
        </w:rPr>
        <w:t>__________________</w:t>
      </w:r>
      <w:r w:rsidRPr="006C526C">
        <w:rPr>
          <w:rFonts w:asciiTheme="majorHAnsi" w:hAnsiTheme="majorHAnsi" w:cs="Times New Roman"/>
          <w:b/>
          <w:iCs/>
        </w:rPr>
        <w:t xml:space="preserve"> CICLO)</w:t>
      </w:r>
    </w:p>
    <w:p w14:paraId="12919738" w14:textId="77777777" w:rsidR="00447ACD" w:rsidRPr="006C526C" w:rsidRDefault="00447ACD" w:rsidP="00A041C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iCs/>
        </w:rPr>
      </w:pPr>
    </w:p>
    <w:p w14:paraId="76630D44" w14:textId="77777777" w:rsidR="00A041C8" w:rsidRPr="006C526C" w:rsidRDefault="00A041C8" w:rsidP="00A041C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iCs/>
        </w:rPr>
      </w:pPr>
      <w:r w:rsidRPr="006C526C">
        <w:rPr>
          <w:rFonts w:asciiTheme="majorHAnsi" w:hAnsiTheme="majorHAnsi" w:cs="Times New Roman"/>
          <w:b/>
          <w:iCs/>
        </w:rPr>
        <w:t>TRA</w:t>
      </w:r>
    </w:p>
    <w:p w14:paraId="5100F1CF" w14:textId="77777777" w:rsidR="00E21F22" w:rsidRPr="006C526C" w:rsidRDefault="00E21F22" w:rsidP="00A041C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iCs/>
        </w:rPr>
      </w:pPr>
    </w:p>
    <w:p w14:paraId="2C497D6C" w14:textId="0C7D018F" w:rsidR="00E416BC" w:rsidRPr="006C526C" w:rsidRDefault="00441692" w:rsidP="00E416B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Cs/>
          <w:sz w:val="24"/>
          <w:szCs w:val="24"/>
        </w:rPr>
      </w:pPr>
      <w:r w:rsidRPr="006C526C">
        <w:rPr>
          <w:rFonts w:asciiTheme="majorHAnsi" w:hAnsiTheme="majorHAnsi" w:cs="Times New Roman"/>
          <w:b/>
          <w:iCs/>
        </w:rPr>
        <w:t>Il POLITECNICO DI BARI</w:t>
      </w:r>
      <w:r w:rsidR="00447ACD" w:rsidRPr="006C526C">
        <w:rPr>
          <w:rFonts w:asciiTheme="majorHAnsi" w:hAnsiTheme="majorHAnsi" w:cs="Times New Roman"/>
          <w:b/>
          <w:iCs/>
        </w:rPr>
        <w:t xml:space="preserve"> </w:t>
      </w:r>
      <w:r w:rsidR="00447ACD" w:rsidRPr="006C526C">
        <w:rPr>
          <w:rFonts w:asciiTheme="majorHAnsi" w:hAnsiTheme="majorHAnsi" w:cs="Times New Roman"/>
          <w:iCs/>
        </w:rPr>
        <w:t>(</w:t>
      </w:r>
      <w:r w:rsidR="00A041C8" w:rsidRPr="006C526C">
        <w:rPr>
          <w:rFonts w:asciiTheme="majorHAnsi" w:hAnsiTheme="majorHAnsi" w:cs="Times New Roman"/>
          <w:iCs/>
        </w:rPr>
        <w:t xml:space="preserve">nel </w:t>
      </w:r>
      <w:r w:rsidR="00447ACD" w:rsidRPr="006C526C">
        <w:rPr>
          <w:rFonts w:asciiTheme="majorHAnsi" w:hAnsiTheme="majorHAnsi" w:cs="Times New Roman"/>
          <w:iCs/>
        </w:rPr>
        <w:t xml:space="preserve">seguito anche </w:t>
      </w:r>
      <w:r w:rsidR="00A041C8" w:rsidRPr="006C526C">
        <w:rPr>
          <w:rFonts w:asciiTheme="majorHAnsi" w:hAnsiTheme="majorHAnsi" w:cs="Times New Roman"/>
          <w:iCs/>
        </w:rPr>
        <w:t>“</w:t>
      </w:r>
      <w:r w:rsidR="00447ACD" w:rsidRPr="006C526C">
        <w:rPr>
          <w:rFonts w:asciiTheme="majorHAnsi" w:hAnsiTheme="majorHAnsi" w:cs="Times New Roman"/>
          <w:b/>
          <w:iCs/>
        </w:rPr>
        <w:t>Politecnico</w:t>
      </w:r>
      <w:r w:rsidR="00447ACD" w:rsidRPr="006C526C">
        <w:rPr>
          <w:rFonts w:asciiTheme="majorHAnsi" w:hAnsiTheme="majorHAnsi" w:cs="Times New Roman"/>
          <w:iCs/>
        </w:rPr>
        <w:t>”), con sede</w:t>
      </w:r>
      <w:r w:rsidR="00D84980" w:rsidRPr="006C526C">
        <w:rPr>
          <w:rFonts w:asciiTheme="majorHAnsi" w:hAnsiTheme="majorHAnsi" w:cs="Times New Roman"/>
          <w:iCs/>
        </w:rPr>
        <w:t xml:space="preserve"> legale</w:t>
      </w:r>
      <w:r w:rsidR="00447ACD" w:rsidRPr="006C526C">
        <w:rPr>
          <w:rFonts w:asciiTheme="majorHAnsi" w:hAnsiTheme="majorHAnsi" w:cs="Times New Roman"/>
          <w:iCs/>
        </w:rPr>
        <w:t xml:space="preserve"> in Bari, Via Amendola, 126/B, codice fiscale 93051590722, rappresentato dal Prof</w:t>
      </w:r>
      <w:r w:rsidR="00E416BC" w:rsidRPr="006C526C">
        <w:rPr>
          <w:rFonts w:asciiTheme="majorHAnsi" w:hAnsiTheme="majorHAnsi" w:cs="Times New Roman"/>
          <w:iCs/>
        </w:rPr>
        <w:t>.</w:t>
      </w:r>
      <w:r w:rsidR="008537D2" w:rsidRPr="006C526C">
        <w:rPr>
          <w:rFonts w:asciiTheme="majorHAnsi" w:hAnsiTheme="majorHAnsi" w:cs="Times New Roman"/>
          <w:iCs/>
        </w:rPr>
        <w:t xml:space="preserve"> </w:t>
      </w:r>
      <w:r w:rsidR="00FD4F78" w:rsidRPr="006C526C">
        <w:rPr>
          <w:rFonts w:asciiTheme="majorHAnsi" w:hAnsiTheme="majorHAnsi" w:cs="Times New Roman"/>
          <w:iCs/>
        </w:rPr>
        <w:t xml:space="preserve">Ing. </w:t>
      </w:r>
      <w:r w:rsidRPr="006C526C">
        <w:rPr>
          <w:rFonts w:asciiTheme="majorHAnsi" w:hAnsiTheme="majorHAnsi" w:cs="Times New Roman"/>
          <w:iCs/>
        </w:rPr>
        <w:t xml:space="preserve"> </w:t>
      </w:r>
      <w:r w:rsidR="008537D2" w:rsidRPr="006C526C">
        <w:rPr>
          <w:rFonts w:asciiTheme="majorHAnsi" w:hAnsiTheme="majorHAnsi" w:cs="Times New Roman"/>
          <w:iCs/>
        </w:rPr>
        <w:t>___________________</w:t>
      </w:r>
      <w:r w:rsidR="00447ACD" w:rsidRPr="006C526C">
        <w:rPr>
          <w:rFonts w:asciiTheme="majorHAnsi" w:hAnsiTheme="majorHAnsi" w:cs="Times New Roman"/>
          <w:iCs/>
        </w:rPr>
        <w:t xml:space="preserve">, </w:t>
      </w:r>
      <w:r w:rsidR="00E416BC" w:rsidRPr="006C526C">
        <w:rPr>
          <w:rFonts w:asciiTheme="majorHAnsi" w:hAnsiTheme="majorHAnsi" w:cs="Times New Roman"/>
          <w:iCs/>
        </w:rPr>
        <w:t xml:space="preserve">nato a </w:t>
      </w:r>
      <w:r w:rsidR="000F3944">
        <w:rPr>
          <w:rFonts w:asciiTheme="majorHAnsi" w:hAnsiTheme="majorHAnsi" w:cs="Times New Roman"/>
          <w:iCs/>
        </w:rPr>
        <w:t>_________</w:t>
      </w:r>
      <w:r w:rsidR="00E416BC" w:rsidRPr="006C526C">
        <w:rPr>
          <w:rFonts w:asciiTheme="majorHAnsi" w:hAnsiTheme="majorHAnsi" w:cs="Times New Roman"/>
          <w:iCs/>
        </w:rPr>
        <w:t xml:space="preserve"> (</w:t>
      </w:r>
      <w:r w:rsidR="000F3944">
        <w:rPr>
          <w:rFonts w:asciiTheme="majorHAnsi" w:hAnsiTheme="majorHAnsi" w:cs="Times New Roman"/>
          <w:iCs/>
        </w:rPr>
        <w:t>_______</w:t>
      </w:r>
      <w:r w:rsidR="00E416BC" w:rsidRPr="006C526C">
        <w:rPr>
          <w:rFonts w:asciiTheme="majorHAnsi" w:hAnsiTheme="majorHAnsi" w:cs="Times New Roman"/>
          <w:iCs/>
        </w:rPr>
        <w:t xml:space="preserve">) il </w:t>
      </w:r>
      <w:r w:rsidR="000F3944">
        <w:rPr>
          <w:rFonts w:asciiTheme="majorHAnsi" w:hAnsiTheme="majorHAnsi" w:cs="Times New Roman"/>
          <w:iCs/>
        </w:rPr>
        <w:t>___________</w:t>
      </w:r>
      <w:r w:rsidR="00E416BC" w:rsidRPr="006C526C">
        <w:rPr>
          <w:rFonts w:asciiTheme="majorHAnsi" w:hAnsiTheme="majorHAnsi" w:cs="Times New Roman"/>
          <w:iCs/>
        </w:rPr>
        <w:t>, nella sua qualità di Magnifico Rettore protempore,</w:t>
      </w:r>
    </w:p>
    <w:p w14:paraId="1A5D6F4E" w14:textId="77777777" w:rsidR="00447ACD" w:rsidRPr="006C526C" w:rsidRDefault="00447ACD" w:rsidP="00447AC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Cs/>
        </w:rPr>
      </w:pPr>
    </w:p>
    <w:p w14:paraId="0D83B95D" w14:textId="77777777" w:rsidR="00447ACD" w:rsidRPr="006C526C" w:rsidRDefault="00447ACD" w:rsidP="0044169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iCs/>
        </w:rPr>
      </w:pPr>
      <w:r w:rsidRPr="006C526C">
        <w:rPr>
          <w:rFonts w:asciiTheme="majorHAnsi" w:hAnsiTheme="majorHAnsi" w:cs="Times New Roman"/>
          <w:b/>
          <w:iCs/>
        </w:rPr>
        <w:t>E</w:t>
      </w:r>
    </w:p>
    <w:p w14:paraId="116AD6D7" w14:textId="77777777" w:rsidR="005405B5" w:rsidRPr="006C526C" w:rsidRDefault="005405B5" w:rsidP="0044169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iCs/>
        </w:rPr>
      </w:pPr>
    </w:p>
    <w:p w14:paraId="4AC0B678" w14:textId="0B220535" w:rsidR="005405B5" w:rsidRPr="006C526C" w:rsidRDefault="00043B41" w:rsidP="005405B5">
      <w:pPr>
        <w:jc w:val="both"/>
        <w:rPr>
          <w:rFonts w:asciiTheme="majorHAnsi" w:hAnsiTheme="majorHAnsi" w:cs="Times New Roman"/>
          <w:iCs/>
        </w:rPr>
      </w:pPr>
      <w:r w:rsidRPr="006C526C">
        <w:rPr>
          <w:rFonts w:asciiTheme="majorHAnsi" w:hAnsiTheme="majorHAnsi" w:cs="Times New Roman"/>
          <w:iCs/>
        </w:rPr>
        <w:t>La</w:t>
      </w:r>
      <w:r w:rsidR="007B14D7" w:rsidRPr="006C526C">
        <w:rPr>
          <w:rFonts w:asciiTheme="majorHAnsi" w:hAnsiTheme="majorHAnsi" w:cs="Times New Roman"/>
          <w:iCs/>
        </w:rPr>
        <w:t xml:space="preserve"> </w:t>
      </w:r>
      <w:r w:rsidR="0063444B" w:rsidRPr="006C526C">
        <w:rPr>
          <w:rFonts w:asciiTheme="majorHAnsi" w:hAnsiTheme="majorHAnsi" w:cs="Times New Roman"/>
          <w:iCs/>
        </w:rPr>
        <w:t>SOCIETA’/ENTE</w:t>
      </w:r>
      <w:r w:rsidRPr="006C526C">
        <w:rPr>
          <w:rFonts w:asciiTheme="majorHAnsi" w:hAnsiTheme="majorHAnsi" w:cs="Times New Roman"/>
          <w:iCs/>
        </w:rPr>
        <w:t>_________________</w:t>
      </w:r>
      <w:r w:rsidR="005405B5" w:rsidRPr="006C526C">
        <w:rPr>
          <w:rFonts w:asciiTheme="majorHAnsi" w:hAnsiTheme="majorHAnsi" w:cs="Times New Roman"/>
          <w:iCs/>
        </w:rPr>
        <w:t>,</w:t>
      </w:r>
      <w:r w:rsidR="007B14D7" w:rsidRPr="006C526C">
        <w:rPr>
          <w:rFonts w:asciiTheme="majorHAnsi" w:hAnsiTheme="majorHAnsi" w:cs="Times New Roman"/>
          <w:iCs/>
        </w:rPr>
        <w:t xml:space="preserve"> </w:t>
      </w:r>
      <w:r w:rsidR="005405B5" w:rsidRPr="006C526C">
        <w:rPr>
          <w:rFonts w:asciiTheme="majorHAnsi" w:hAnsiTheme="majorHAnsi" w:cs="Times New Roman"/>
          <w:iCs/>
        </w:rPr>
        <w:t>con sede legale in__________________, codice fiscale______________________,</w:t>
      </w:r>
      <w:r w:rsidR="007B14D7" w:rsidRPr="006C526C">
        <w:rPr>
          <w:rFonts w:asciiTheme="majorHAnsi" w:hAnsiTheme="majorHAnsi" w:cs="Times New Roman"/>
          <w:iCs/>
        </w:rPr>
        <w:t xml:space="preserve"> </w:t>
      </w:r>
      <w:proofErr w:type="spellStart"/>
      <w:r w:rsidR="00D768D7" w:rsidRPr="006C526C">
        <w:rPr>
          <w:rFonts w:asciiTheme="majorHAnsi" w:hAnsiTheme="majorHAnsi" w:cs="Times New Roman"/>
          <w:iCs/>
        </w:rPr>
        <w:t>P.Iva</w:t>
      </w:r>
      <w:proofErr w:type="spellEnd"/>
      <w:r w:rsidR="007B14D7" w:rsidRPr="006C526C">
        <w:rPr>
          <w:rFonts w:asciiTheme="majorHAnsi" w:hAnsiTheme="majorHAnsi" w:cs="Times New Roman"/>
          <w:iCs/>
        </w:rPr>
        <w:t xml:space="preserve">________________, indirizzo </w:t>
      </w:r>
      <w:proofErr w:type="spellStart"/>
      <w:r w:rsidR="007B14D7" w:rsidRPr="006C526C">
        <w:rPr>
          <w:rFonts w:asciiTheme="majorHAnsi" w:hAnsiTheme="majorHAnsi" w:cs="Times New Roman"/>
          <w:iCs/>
        </w:rPr>
        <w:t>pec</w:t>
      </w:r>
      <w:proofErr w:type="spellEnd"/>
      <w:r w:rsidR="007B14D7" w:rsidRPr="006C526C">
        <w:rPr>
          <w:rFonts w:asciiTheme="majorHAnsi" w:hAnsiTheme="majorHAnsi" w:cs="Times New Roman"/>
          <w:iCs/>
        </w:rPr>
        <w:t>______________________</w:t>
      </w:r>
      <w:r w:rsidR="00500961" w:rsidRPr="006C526C">
        <w:rPr>
          <w:rFonts w:asciiTheme="majorHAnsi" w:hAnsiTheme="majorHAnsi" w:cs="Times New Roman"/>
          <w:iCs/>
        </w:rPr>
        <w:t xml:space="preserve">, </w:t>
      </w:r>
      <w:r w:rsidR="005405B5" w:rsidRPr="006C526C">
        <w:rPr>
          <w:rFonts w:asciiTheme="majorHAnsi" w:hAnsiTheme="majorHAnsi" w:cs="Times New Roman"/>
          <w:iCs/>
        </w:rPr>
        <w:t>in persona del suo rappresentante legale _________________,</w:t>
      </w:r>
      <w:r w:rsidR="003F7D9A" w:rsidRPr="006C526C">
        <w:rPr>
          <w:rFonts w:asciiTheme="majorHAnsi" w:hAnsiTheme="majorHAnsi" w:cs="Times New Roman"/>
          <w:iCs/>
        </w:rPr>
        <w:t xml:space="preserve"> </w:t>
      </w:r>
      <w:r w:rsidR="00355968" w:rsidRPr="006C526C">
        <w:rPr>
          <w:rFonts w:asciiTheme="majorHAnsi" w:hAnsiTheme="majorHAnsi" w:cs="Times New Roman"/>
          <w:iCs/>
        </w:rPr>
        <w:t>debitamente autorizzato alla stipula della presente convenzione</w:t>
      </w:r>
    </w:p>
    <w:p w14:paraId="5E24F48E" w14:textId="77777777" w:rsidR="00447ACD" w:rsidRPr="006C526C" w:rsidRDefault="00447ACD" w:rsidP="00447AC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Cs/>
        </w:rPr>
      </w:pPr>
    </w:p>
    <w:p w14:paraId="4AC6D90E" w14:textId="77777777" w:rsidR="00BD5AC4" w:rsidRPr="006C526C" w:rsidRDefault="00BD5AC4" w:rsidP="00447AC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Cs/>
        </w:rPr>
      </w:pPr>
      <w:r w:rsidRPr="006C526C">
        <w:rPr>
          <w:rFonts w:asciiTheme="majorHAnsi" w:hAnsiTheme="majorHAnsi" w:cs="Times New Roman"/>
          <w:iCs/>
        </w:rPr>
        <w:t>di seguito indicate anche singolarmente come “la Parte” e congiuntamente come "le Parti"</w:t>
      </w:r>
    </w:p>
    <w:p w14:paraId="4981D663" w14:textId="77777777" w:rsidR="00BD5AC4" w:rsidRPr="006C526C" w:rsidRDefault="00BD5AC4" w:rsidP="00447AC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Cs/>
        </w:rPr>
      </w:pPr>
    </w:p>
    <w:p w14:paraId="150A67D0" w14:textId="77777777" w:rsidR="00447ACD" w:rsidRPr="006C526C" w:rsidRDefault="00447ACD" w:rsidP="00441692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"/>
          <w:b/>
          <w:iCs/>
        </w:rPr>
      </w:pPr>
      <w:r w:rsidRPr="006C526C">
        <w:rPr>
          <w:rFonts w:asciiTheme="majorHAnsi" w:hAnsiTheme="majorHAnsi" w:cs="Times New Roman"/>
          <w:b/>
          <w:iCs/>
        </w:rPr>
        <w:t>PREMESSO</w:t>
      </w:r>
    </w:p>
    <w:p w14:paraId="4B3D53DA" w14:textId="77777777" w:rsidR="00447ACD" w:rsidRPr="006C526C" w:rsidRDefault="00447ACD" w:rsidP="00447AC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iCs/>
        </w:rPr>
      </w:pPr>
    </w:p>
    <w:p w14:paraId="0AC6C25E" w14:textId="77777777" w:rsidR="00447ACD" w:rsidRPr="006C526C" w:rsidRDefault="00EE771D" w:rsidP="007B7CEA">
      <w:pPr>
        <w:numPr>
          <w:ilvl w:val="0"/>
          <w:numId w:val="1"/>
        </w:numPr>
        <w:contextualSpacing/>
        <w:jc w:val="both"/>
        <w:rPr>
          <w:rFonts w:asciiTheme="majorHAnsi" w:hAnsiTheme="majorHAnsi" w:cs="Times New Roman"/>
          <w:iCs/>
        </w:rPr>
      </w:pPr>
      <w:r w:rsidRPr="006C526C">
        <w:rPr>
          <w:rFonts w:asciiTheme="majorHAnsi" w:hAnsiTheme="majorHAnsi" w:cs="Times New Roman"/>
          <w:iCs/>
        </w:rPr>
        <w:t>c</w:t>
      </w:r>
      <w:r w:rsidR="00F310F2" w:rsidRPr="006C526C">
        <w:rPr>
          <w:rFonts w:asciiTheme="majorHAnsi" w:hAnsiTheme="majorHAnsi" w:cs="Times New Roman"/>
          <w:iCs/>
        </w:rPr>
        <w:t>he la Legge 30 nov</w:t>
      </w:r>
      <w:r w:rsidR="002C49D0" w:rsidRPr="006C526C">
        <w:rPr>
          <w:rFonts w:asciiTheme="majorHAnsi" w:hAnsiTheme="majorHAnsi" w:cs="Times New Roman"/>
          <w:iCs/>
        </w:rPr>
        <w:t>embre 1989 n.398 consente agli A</w:t>
      </w:r>
      <w:r w:rsidR="00F310F2" w:rsidRPr="006C526C">
        <w:rPr>
          <w:rFonts w:asciiTheme="majorHAnsi" w:hAnsiTheme="majorHAnsi" w:cs="Times New Roman"/>
          <w:iCs/>
        </w:rPr>
        <w:t xml:space="preserve">tenei di integrare il fondo destinato alle borse di studio con finanziamenti sufficienti </w:t>
      </w:r>
      <w:r w:rsidR="0007186E" w:rsidRPr="006C526C">
        <w:rPr>
          <w:rFonts w:asciiTheme="majorHAnsi" w:hAnsiTheme="majorHAnsi" w:cs="Times New Roman"/>
          <w:iCs/>
        </w:rPr>
        <w:t>alla corresponsione delle borse</w:t>
      </w:r>
      <w:r w:rsidR="00F310F2" w:rsidRPr="006C526C">
        <w:rPr>
          <w:rFonts w:asciiTheme="majorHAnsi" w:hAnsiTheme="majorHAnsi" w:cs="Times New Roman"/>
          <w:iCs/>
        </w:rPr>
        <w:t xml:space="preserve"> per l’intera durata del corso, provenienti da c</w:t>
      </w:r>
      <w:r w:rsidRPr="006C526C">
        <w:rPr>
          <w:rFonts w:asciiTheme="majorHAnsi" w:hAnsiTheme="majorHAnsi" w:cs="Times New Roman"/>
          <w:iCs/>
        </w:rPr>
        <w:t>onvenzioni con enti o privati;</w:t>
      </w:r>
    </w:p>
    <w:p w14:paraId="061B4068" w14:textId="77777777" w:rsidR="000E0E10" w:rsidRPr="006C526C" w:rsidRDefault="00EE771D" w:rsidP="00441692">
      <w:pPr>
        <w:numPr>
          <w:ilvl w:val="0"/>
          <w:numId w:val="1"/>
        </w:numPr>
        <w:contextualSpacing/>
        <w:jc w:val="both"/>
        <w:rPr>
          <w:rFonts w:asciiTheme="majorHAnsi" w:hAnsiTheme="majorHAnsi" w:cs="Times New Roman"/>
          <w:iCs/>
        </w:rPr>
      </w:pPr>
      <w:r w:rsidRPr="006C526C">
        <w:rPr>
          <w:rFonts w:asciiTheme="majorHAnsi" w:hAnsiTheme="majorHAnsi" w:cs="Times New Roman"/>
          <w:iCs/>
        </w:rPr>
        <w:t>c</w:t>
      </w:r>
      <w:r w:rsidR="000E0E10" w:rsidRPr="006C526C">
        <w:rPr>
          <w:rFonts w:asciiTheme="majorHAnsi" w:hAnsiTheme="majorHAnsi" w:cs="Times New Roman"/>
          <w:iCs/>
        </w:rPr>
        <w:t xml:space="preserve">he la Legge </w:t>
      </w:r>
      <w:r w:rsidR="00EA029E" w:rsidRPr="006C526C">
        <w:rPr>
          <w:rFonts w:asciiTheme="majorHAnsi" w:hAnsiTheme="majorHAnsi" w:cs="Times New Roman"/>
          <w:iCs/>
        </w:rPr>
        <w:t xml:space="preserve">n. </w:t>
      </w:r>
      <w:r w:rsidR="000E0E10" w:rsidRPr="006C526C">
        <w:rPr>
          <w:rFonts w:asciiTheme="majorHAnsi" w:hAnsiTheme="majorHAnsi" w:cs="Times New Roman"/>
          <w:iCs/>
        </w:rPr>
        <w:t>210 del</w:t>
      </w:r>
      <w:r w:rsidR="00EA029E" w:rsidRPr="006C526C">
        <w:rPr>
          <w:rFonts w:asciiTheme="majorHAnsi" w:hAnsiTheme="majorHAnsi" w:cs="Times New Roman"/>
          <w:iCs/>
        </w:rPr>
        <w:t xml:space="preserve"> 3 luglio 1998</w:t>
      </w:r>
      <w:r w:rsidR="000E0E10" w:rsidRPr="006C526C">
        <w:rPr>
          <w:rFonts w:asciiTheme="majorHAnsi" w:hAnsiTheme="majorHAnsi" w:cs="Times New Roman"/>
          <w:iCs/>
        </w:rPr>
        <w:t>, come modificata dalla L</w:t>
      </w:r>
      <w:r w:rsidR="00EA029E" w:rsidRPr="006C526C">
        <w:rPr>
          <w:rFonts w:asciiTheme="majorHAnsi" w:hAnsiTheme="majorHAnsi" w:cs="Times New Roman"/>
          <w:iCs/>
        </w:rPr>
        <w:t>egge n.</w:t>
      </w:r>
      <w:r w:rsidR="000E0E10" w:rsidRPr="006C526C">
        <w:rPr>
          <w:rFonts w:asciiTheme="majorHAnsi" w:hAnsiTheme="majorHAnsi" w:cs="Times New Roman"/>
          <w:iCs/>
        </w:rPr>
        <w:t xml:space="preserve"> 240</w:t>
      </w:r>
      <w:r w:rsidR="00EA029E" w:rsidRPr="006C526C">
        <w:rPr>
          <w:rFonts w:asciiTheme="majorHAnsi" w:hAnsiTheme="majorHAnsi" w:cs="Times New Roman"/>
          <w:iCs/>
        </w:rPr>
        <w:t xml:space="preserve"> del 30.12.2010; consente agli </w:t>
      </w:r>
      <w:r w:rsidR="00F310F2" w:rsidRPr="006C526C">
        <w:rPr>
          <w:rFonts w:asciiTheme="majorHAnsi" w:hAnsiTheme="majorHAnsi" w:cs="Times New Roman"/>
          <w:iCs/>
        </w:rPr>
        <w:t>A</w:t>
      </w:r>
      <w:r w:rsidR="00EA029E" w:rsidRPr="006C526C">
        <w:rPr>
          <w:rFonts w:asciiTheme="majorHAnsi" w:hAnsiTheme="majorHAnsi" w:cs="Times New Roman"/>
          <w:iCs/>
        </w:rPr>
        <w:t>tenei di coprire gli oneri per il finanziamento delle borse di studio in favore dei corsi di dottorato di ricerca mediante convenzione con enti finanziatori esterni;</w:t>
      </w:r>
    </w:p>
    <w:p w14:paraId="5E82885B" w14:textId="7F337FD7" w:rsidR="00447ACD" w:rsidRPr="006C526C" w:rsidRDefault="00447ACD" w:rsidP="00441692">
      <w:pPr>
        <w:numPr>
          <w:ilvl w:val="0"/>
          <w:numId w:val="1"/>
        </w:numPr>
        <w:contextualSpacing/>
        <w:jc w:val="both"/>
        <w:rPr>
          <w:rFonts w:asciiTheme="majorHAnsi" w:hAnsiTheme="majorHAnsi" w:cs="Times New Roman"/>
          <w:iCs/>
        </w:rPr>
      </w:pPr>
      <w:r w:rsidRPr="006C526C">
        <w:rPr>
          <w:rFonts w:asciiTheme="majorHAnsi" w:hAnsiTheme="majorHAnsi" w:cs="Times New Roman"/>
          <w:iCs/>
        </w:rPr>
        <w:t xml:space="preserve">che il D.M. </w:t>
      </w:r>
      <w:r w:rsidR="00BB6CCD" w:rsidRPr="006C526C">
        <w:rPr>
          <w:rFonts w:asciiTheme="majorHAnsi" w:hAnsiTheme="majorHAnsi" w:cs="Times New Roman"/>
          <w:iCs/>
        </w:rPr>
        <w:t xml:space="preserve">n. 226 del 14 </w:t>
      </w:r>
      <w:r w:rsidR="001661E2" w:rsidRPr="006C526C">
        <w:rPr>
          <w:rFonts w:asciiTheme="majorHAnsi" w:hAnsiTheme="majorHAnsi" w:cs="Times New Roman"/>
          <w:iCs/>
        </w:rPr>
        <w:t>dicembre</w:t>
      </w:r>
      <w:r w:rsidR="00BB6CCD" w:rsidRPr="006C526C">
        <w:rPr>
          <w:rFonts w:asciiTheme="majorHAnsi" w:hAnsiTheme="majorHAnsi" w:cs="Times New Roman"/>
          <w:iCs/>
        </w:rPr>
        <w:t xml:space="preserve"> 2021</w:t>
      </w:r>
      <w:r w:rsidRPr="006C526C">
        <w:rPr>
          <w:rFonts w:asciiTheme="majorHAnsi" w:hAnsiTheme="majorHAnsi" w:cs="Times New Roman"/>
          <w:iCs/>
        </w:rPr>
        <w:t xml:space="preserve"> contiene le modalità di accreditamento delle sedi e dei corsi di Dottorato e i criteri per l’istituzione dei corsi di Dottorato di Ricerca da parte degli Enti accreditati</w:t>
      </w:r>
      <w:r w:rsidR="00441692" w:rsidRPr="006C526C">
        <w:rPr>
          <w:rFonts w:asciiTheme="majorHAnsi" w:hAnsiTheme="majorHAnsi" w:cs="Times New Roman"/>
          <w:iCs/>
        </w:rPr>
        <w:t>;</w:t>
      </w:r>
    </w:p>
    <w:p w14:paraId="50B5FC33" w14:textId="760EB8DF" w:rsidR="00447ACD" w:rsidRPr="006C526C" w:rsidRDefault="00447ACD" w:rsidP="00441692">
      <w:pPr>
        <w:numPr>
          <w:ilvl w:val="0"/>
          <w:numId w:val="1"/>
        </w:numPr>
        <w:contextualSpacing/>
        <w:jc w:val="both"/>
        <w:rPr>
          <w:rFonts w:asciiTheme="majorHAnsi" w:hAnsiTheme="majorHAnsi" w:cs="Times New Roman"/>
          <w:iCs/>
        </w:rPr>
      </w:pPr>
      <w:r w:rsidRPr="006C526C">
        <w:rPr>
          <w:rFonts w:asciiTheme="majorHAnsi" w:hAnsiTheme="majorHAnsi" w:cs="Times New Roman"/>
          <w:iCs/>
        </w:rPr>
        <w:t xml:space="preserve">che </w:t>
      </w:r>
      <w:r w:rsidR="009E4124" w:rsidRPr="006C526C">
        <w:rPr>
          <w:rFonts w:asciiTheme="majorHAnsi" w:hAnsiTheme="majorHAnsi" w:cs="Times New Roman"/>
          <w:iCs/>
        </w:rPr>
        <w:t xml:space="preserve">il </w:t>
      </w:r>
      <w:proofErr w:type="spellStart"/>
      <w:r w:rsidR="00CF12C6" w:rsidRPr="006C526C">
        <w:rPr>
          <w:rFonts w:asciiTheme="majorHAnsi" w:hAnsiTheme="majorHAnsi" w:cs="Times New Roman"/>
          <w:iCs/>
        </w:rPr>
        <w:t>il</w:t>
      </w:r>
      <w:proofErr w:type="spellEnd"/>
      <w:r w:rsidR="00CF12C6" w:rsidRPr="006C526C">
        <w:rPr>
          <w:rFonts w:asciiTheme="majorHAnsi" w:hAnsiTheme="majorHAnsi" w:cs="Times New Roman"/>
          <w:iCs/>
        </w:rPr>
        <w:t xml:space="preserve"> MUR con Decreto del 23 febbraio 2022 </w:t>
      </w:r>
      <w:r w:rsidR="009E4124" w:rsidRPr="006C526C">
        <w:rPr>
          <w:rFonts w:asciiTheme="majorHAnsi" w:hAnsiTheme="majorHAnsi" w:cs="Times New Roman"/>
          <w:iCs/>
        </w:rPr>
        <w:t xml:space="preserve">ha rideterminato l’importo annuo della borsa di dottorato di ricerca, a decorrere dal </w:t>
      </w:r>
      <w:r w:rsidR="00CF12C6" w:rsidRPr="006C526C">
        <w:rPr>
          <w:rFonts w:asciiTheme="majorHAnsi" w:hAnsiTheme="majorHAnsi" w:cs="Times New Roman"/>
          <w:iCs/>
        </w:rPr>
        <w:t>01/07/2022</w:t>
      </w:r>
      <w:r w:rsidR="009E4124" w:rsidRPr="006C526C">
        <w:rPr>
          <w:rFonts w:asciiTheme="majorHAnsi" w:hAnsiTheme="majorHAnsi" w:cs="Times New Roman"/>
          <w:iCs/>
        </w:rPr>
        <w:t xml:space="preserve">, modificando, pertanto, quanto previsto dal </w:t>
      </w:r>
      <w:r w:rsidRPr="006C526C">
        <w:rPr>
          <w:rFonts w:asciiTheme="majorHAnsi" w:hAnsiTheme="majorHAnsi" w:cs="Times New Roman"/>
          <w:iCs/>
        </w:rPr>
        <w:t xml:space="preserve">D.M. </w:t>
      </w:r>
      <w:r w:rsidR="00542521" w:rsidRPr="006C526C">
        <w:rPr>
          <w:rFonts w:asciiTheme="majorHAnsi" w:hAnsiTheme="majorHAnsi" w:cs="Times New Roman"/>
          <w:iCs/>
        </w:rPr>
        <w:t xml:space="preserve">n. 40/2018 </w:t>
      </w:r>
      <w:r w:rsidR="00C16AC8" w:rsidRPr="006C526C">
        <w:rPr>
          <w:rFonts w:asciiTheme="majorHAnsi" w:hAnsiTheme="majorHAnsi" w:cs="Times New Roman"/>
          <w:iCs/>
        </w:rPr>
        <w:t xml:space="preserve">e </w:t>
      </w:r>
      <w:proofErr w:type="spellStart"/>
      <w:r w:rsidR="00C16AC8" w:rsidRPr="006C526C">
        <w:rPr>
          <w:rFonts w:asciiTheme="majorHAnsi" w:hAnsiTheme="majorHAnsi" w:cs="Times New Roman"/>
          <w:iCs/>
        </w:rPr>
        <w:t>s.m.i.</w:t>
      </w:r>
      <w:proofErr w:type="spellEnd"/>
      <w:r w:rsidR="00450E9A" w:rsidRPr="006C526C">
        <w:rPr>
          <w:rFonts w:asciiTheme="majorHAnsi" w:hAnsiTheme="majorHAnsi" w:cs="Times New Roman"/>
          <w:iCs/>
        </w:rPr>
        <w:t xml:space="preserve"> che</w:t>
      </w:r>
      <w:r w:rsidR="00C16AC8" w:rsidRPr="006C526C">
        <w:rPr>
          <w:rFonts w:asciiTheme="majorHAnsi" w:hAnsiTheme="majorHAnsi" w:cs="Times New Roman"/>
          <w:iCs/>
        </w:rPr>
        <w:t xml:space="preserve"> </w:t>
      </w:r>
      <w:r w:rsidRPr="006C526C">
        <w:rPr>
          <w:rFonts w:asciiTheme="majorHAnsi" w:hAnsiTheme="majorHAnsi" w:cs="Times New Roman"/>
          <w:iCs/>
        </w:rPr>
        <w:t>defini</w:t>
      </w:r>
      <w:r w:rsidR="009E4124" w:rsidRPr="006C526C">
        <w:rPr>
          <w:rFonts w:asciiTheme="majorHAnsi" w:hAnsiTheme="majorHAnsi" w:cs="Times New Roman"/>
          <w:iCs/>
        </w:rPr>
        <w:t>va</w:t>
      </w:r>
      <w:r w:rsidRPr="006C526C">
        <w:rPr>
          <w:rFonts w:asciiTheme="majorHAnsi" w:hAnsiTheme="majorHAnsi" w:cs="Times New Roman"/>
          <w:iCs/>
        </w:rPr>
        <w:t xml:space="preserve"> </w:t>
      </w:r>
      <w:r w:rsidR="00441692" w:rsidRPr="006C526C">
        <w:rPr>
          <w:rFonts w:asciiTheme="majorHAnsi" w:hAnsiTheme="majorHAnsi" w:cs="Times New Roman"/>
          <w:iCs/>
        </w:rPr>
        <w:t xml:space="preserve">gli </w:t>
      </w:r>
      <w:r w:rsidRPr="006C526C">
        <w:rPr>
          <w:rFonts w:asciiTheme="majorHAnsi" w:hAnsiTheme="majorHAnsi" w:cs="Times New Roman"/>
          <w:iCs/>
        </w:rPr>
        <w:t xml:space="preserve">importi relativi alla borsa di studio di </w:t>
      </w:r>
      <w:r w:rsidR="00BB7E5D" w:rsidRPr="006C526C">
        <w:rPr>
          <w:rFonts w:asciiTheme="majorHAnsi" w:hAnsiTheme="majorHAnsi" w:cs="Times New Roman"/>
          <w:iCs/>
        </w:rPr>
        <w:t>D</w:t>
      </w:r>
      <w:r w:rsidRPr="006C526C">
        <w:rPr>
          <w:rFonts w:asciiTheme="majorHAnsi" w:hAnsiTheme="majorHAnsi" w:cs="Times New Roman"/>
          <w:iCs/>
        </w:rPr>
        <w:t>ottorato;</w:t>
      </w:r>
    </w:p>
    <w:p w14:paraId="150CB1E0" w14:textId="42851BFE" w:rsidR="00CB24ED" w:rsidRPr="006C526C" w:rsidRDefault="00CB24ED" w:rsidP="00441692">
      <w:pPr>
        <w:numPr>
          <w:ilvl w:val="0"/>
          <w:numId w:val="1"/>
        </w:numPr>
        <w:contextualSpacing/>
        <w:jc w:val="both"/>
        <w:rPr>
          <w:rFonts w:asciiTheme="majorHAnsi" w:hAnsiTheme="majorHAnsi" w:cs="Times New Roman"/>
          <w:iCs/>
        </w:rPr>
      </w:pPr>
      <w:r w:rsidRPr="006C526C">
        <w:rPr>
          <w:rFonts w:asciiTheme="majorHAnsi" w:hAnsiTheme="majorHAnsi" w:cs="Times New Roman"/>
          <w:iCs/>
        </w:rPr>
        <w:t xml:space="preserve">che </w:t>
      </w:r>
      <w:r w:rsidR="00BD7B6F" w:rsidRPr="006C526C">
        <w:rPr>
          <w:rFonts w:asciiTheme="majorHAnsi" w:hAnsiTheme="majorHAnsi" w:cs="Times New Roman"/>
          <w:iCs/>
        </w:rPr>
        <w:t>con delibera del CDA del 15.05.2023</w:t>
      </w:r>
      <w:r w:rsidR="00127DE3" w:rsidRPr="006C526C">
        <w:rPr>
          <w:rFonts w:asciiTheme="majorHAnsi" w:hAnsiTheme="majorHAnsi" w:cs="Times New Roman"/>
          <w:iCs/>
        </w:rPr>
        <w:t>, il Politecnico di Bari ha incrementato la borsa di studio</w:t>
      </w:r>
      <w:r w:rsidR="00397FA7" w:rsidRPr="006C526C">
        <w:rPr>
          <w:rFonts w:asciiTheme="majorHAnsi" w:hAnsiTheme="majorHAnsi" w:cs="Times New Roman"/>
          <w:iCs/>
        </w:rPr>
        <w:t xml:space="preserve"> di dottorato del 15%;</w:t>
      </w:r>
    </w:p>
    <w:p w14:paraId="70991501" w14:textId="77777777" w:rsidR="00447ACD" w:rsidRPr="006C526C" w:rsidRDefault="00447ACD" w:rsidP="00A052D9">
      <w:pPr>
        <w:numPr>
          <w:ilvl w:val="0"/>
          <w:numId w:val="1"/>
        </w:numPr>
        <w:spacing w:before="120" w:after="0" w:line="240" w:lineRule="auto"/>
        <w:jc w:val="both"/>
        <w:rPr>
          <w:rFonts w:asciiTheme="majorHAnsi" w:eastAsia="Times New Roman" w:hAnsiTheme="majorHAnsi" w:cs="Times New Roman"/>
          <w:lang w:eastAsia="it-IT"/>
        </w:rPr>
      </w:pPr>
      <w:r w:rsidRPr="006C526C">
        <w:rPr>
          <w:rFonts w:asciiTheme="majorHAnsi" w:eastAsia="Times New Roman" w:hAnsiTheme="majorHAnsi" w:cs="Times New Roman"/>
          <w:lang w:eastAsia="it-IT"/>
        </w:rPr>
        <w:t xml:space="preserve">che è interesse del Politecnico attivare, per il </w:t>
      </w:r>
      <w:r w:rsidR="005405B5" w:rsidRPr="006C526C">
        <w:rPr>
          <w:rFonts w:asciiTheme="majorHAnsi" w:eastAsia="Times New Roman" w:hAnsiTheme="majorHAnsi" w:cs="Times New Roman"/>
          <w:lang w:eastAsia="it-IT"/>
        </w:rPr>
        <w:t>______________</w:t>
      </w:r>
      <w:r w:rsidR="000C7D07" w:rsidRPr="006C526C">
        <w:rPr>
          <w:rFonts w:asciiTheme="majorHAnsi" w:eastAsia="Times New Roman" w:hAnsiTheme="majorHAnsi" w:cs="Times New Roman"/>
          <w:lang w:eastAsia="it-IT"/>
        </w:rPr>
        <w:t xml:space="preserve"> </w:t>
      </w:r>
      <w:r w:rsidR="0017241B" w:rsidRPr="006C526C">
        <w:rPr>
          <w:rFonts w:asciiTheme="majorHAnsi" w:eastAsia="Times New Roman" w:hAnsiTheme="majorHAnsi" w:cs="Times New Roman"/>
          <w:lang w:eastAsia="it-IT"/>
        </w:rPr>
        <w:t>ciclo</w:t>
      </w:r>
      <w:r w:rsidRPr="006C526C">
        <w:rPr>
          <w:rFonts w:asciiTheme="majorHAnsi" w:eastAsia="Times New Roman" w:hAnsiTheme="majorHAnsi" w:cs="Times New Roman"/>
          <w:lang w:eastAsia="it-IT"/>
        </w:rPr>
        <w:t xml:space="preserve">, presso il </w:t>
      </w:r>
      <w:r w:rsidR="00A052D9" w:rsidRPr="006C526C">
        <w:rPr>
          <w:rFonts w:asciiTheme="majorHAnsi" w:eastAsia="Times New Roman" w:hAnsiTheme="majorHAnsi" w:cs="Times New Roman"/>
          <w:lang w:eastAsia="it-IT"/>
        </w:rPr>
        <w:t xml:space="preserve">Dipartimento </w:t>
      </w:r>
      <w:proofErr w:type="gramStart"/>
      <w:r w:rsidR="00A052D9" w:rsidRPr="006C526C">
        <w:rPr>
          <w:rFonts w:asciiTheme="majorHAnsi" w:eastAsia="Times New Roman" w:hAnsiTheme="majorHAnsi" w:cs="Times New Roman"/>
          <w:lang w:eastAsia="it-IT"/>
        </w:rPr>
        <w:t xml:space="preserve">di </w:t>
      </w:r>
      <w:r w:rsidR="00C54078" w:rsidRPr="006C526C">
        <w:rPr>
          <w:rFonts w:asciiTheme="majorHAnsi" w:eastAsia="Times New Roman" w:hAnsiTheme="majorHAnsi" w:cs="Times New Roman"/>
          <w:lang w:eastAsia="it-IT"/>
        </w:rPr>
        <w:t xml:space="preserve"> </w:t>
      </w:r>
      <w:r w:rsidR="005405B5" w:rsidRPr="006C526C">
        <w:rPr>
          <w:rFonts w:asciiTheme="majorHAnsi" w:eastAsia="Times New Roman" w:hAnsiTheme="majorHAnsi" w:cs="Times New Roman"/>
          <w:lang w:eastAsia="it-IT"/>
        </w:rPr>
        <w:t>_</w:t>
      </w:r>
      <w:proofErr w:type="gramEnd"/>
      <w:r w:rsidR="005405B5" w:rsidRPr="006C526C">
        <w:rPr>
          <w:rFonts w:asciiTheme="majorHAnsi" w:eastAsia="Times New Roman" w:hAnsiTheme="majorHAnsi" w:cs="Times New Roman"/>
          <w:lang w:eastAsia="it-IT"/>
        </w:rPr>
        <w:t>________________________________</w:t>
      </w:r>
      <w:r w:rsidR="0017241B" w:rsidRPr="006C526C">
        <w:rPr>
          <w:rFonts w:asciiTheme="majorHAnsi" w:eastAsia="Times New Roman" w:hAnsiTheme="majorHAnsi" w:cs="Times New Roman"/>
          <w:i/>
          <w:lang w:eastAsia="it-IT"/>
        </w:rPr>
        <w:t xml:space="preserve">, </w:t>
      </w:r>
      <w:r w:rsidR="009E4124" w:rsidRPr="006C526C">
        <w:rPr>
          <w:rFonts w:asciiTheme="majorHAnsi" w:eastAsia="Times New Roman" w:hAnsiTheme="majorHAnsi" w:cs="Times New Roman"/>
          <w:lang w:eastAsia="it-IT"/>
        </w:rPr>
        <w:t>un Corso di Dottorato d</w:t>
      </w:r>
      <w:r w:rsidR="0017241B" w:rsidRPr="006C526C">
        <w:rPr>
          <w:rFonts w:asciiTheme="majorHAnsi" w:eastAsia="Times New Roman" w:hAnsiTheme="majorHAnsi" w:cs="Times New Roman"/>
          <w:lang w:eastAsia="it-IT"/>
        </w:rPr>
        <w:t xml:space="preserve">ella durata di tre </w:t>
      </w:r>
      <w:r w:rsidR="00C37A34" w:rsidRPr="006C526C">
        <w:rPr>
          <w:rFonts w:asciiTheme="majorHAnsi" w:eastAsia="Times New Roman" w:hAnsiTheme="majorHAnsi" w:cs="Times New Roman"/>
          <w:lang w:eastAsia="it-IT"/>
        </w:rPr>
        <w:t xml:space="preserve">anni, </w:t>
      </w:r>
      <w:r w:rsidR="0017241B" w:rsidRPr="006C526C">
        <w:rPr>
          <w:rFonts w:asciiTheme="majorHAnsi" w:eastAsia="Times New Roman" w:hAnsiTheme="majorHAnsi" w:cs="Times New Roman"/>
          <w:lang w:eastAsia="it-IT"/>
        </w:rPr>
        <w:t>anche al fine di promuovere e sviluppare l’attività di ricerca nel quadro di un percorso di autoformazione</w:t>
      </w:r>
      <w:r w:rsidRPr="006C526C">
        <w:rPr>
          <w:rFonts w:asciiTheme="majorHAnsi" w:eastAsia="Times New Roman" w:hAnsiTheme="majorHAnsi" w:cs="Times New Roman"/>
          <w:lang w:eastAsia="it-IT"/>
        </w:rPr>
        <w:t>;</w:t>
      </w:r>
    </w:p>
    <w:p w14:paraId="3BC7B775" w14:textId="5BF26F25" w:rsidR="00447ACD" w:rsidRPr="006C526C" w:rsidRDefault="00447ACD" w:rsidP="0044169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Times New Roman"/>
          <w:iCs/>
        </w:rPr>
      </w:pPr>
      <w:r w:rsidRPr="006C526C">
        <w:rPr>
          <w:rFonts w:asciiTheme="majorHAnsi" w:hAnsiTheme="majorHAnsi" w:cs="Times New Roman"/>
          <w:iCs/>
        </w:rPr>
        <w:t xml:space="preserve">che il Regolamento del Politecnico di Bari dei </w:t>
      </w:r>
      <w:r w:rsidR="0017241B" w:rsidRPr="006C526C">
        <w:rPr>
          <w:rFonts w:asciiTheme="majorHAnsi" w:hAnsiTheme="majorHAnsi" w:cs="Times New Roman"/>
          <w:iCs/>
        </w:rPr>
        <w:t>C</w:t>
      </w:r>
      <w:r w:rsidRPr="006C526C">
        <w:rPr>
          <w:rFonts w:asciiTheme="majorHAnsi" w:hAnsiTheme="majorHAnsi" w:cs="Times New Roman"/>
          <w:iCs/>
        </w:rPr>
        <w:t xml:space="preserve">orsi di </w:t>
      </w:r>
      <w:r w:rsidR="0017241B" w:rsidRPr="006C526C">
        <w:rPr>
          <w:rFonts w:asciiTheme="majorHAnsi" w:hAnsiTheme="majorHAnsi" w:cs="Times New Roman"/>
          <w:iCs/>
        </w:rPr>
        <w:t>D</w:t>
      </w:r>
      <w:r w:rsidRPr="006C526C">
        <w:rPr>
          <w:rFonts w:asciiTheme="majorHAnsi" w:hAnsiTheme="majorHAnsi" w:cs="Times New Roman"/>
          <w:iCs/>
        </w:rPr>
        <w:t>ottorato di ricerca, emanato con D.R. n</w:t>
      </w:r>
      <w:r w:rsidR="0017241B" w:rsidRPr="006C526C">
        <w:rPr>
          <w:rFonts w:asciiTheme="majorHAnsi" w:hAnsiTheme="majorHAnsi" w:cs="Times New Roman"/>
          <w:iCs/>
        </w:rPr>
        <w:t xml:space="preserve"> </w:t>
      </w:r>
      <w:r w:rsidR="00542521" w:rsidRPr="006C526C">
        <w:rPr>
          <w:rFonts w:asciiTheme="majorHAnsi" w:hAnsiTheme="majorHAnsi" w:cs="Times New Roman"/>
          <w:iCs/>
        </w:rPr>
        <w:t>288 del 11</w:t>
      </w:r>
      <w:r w:rsidR="00B02B89" w:rsidRPr="006C526C">
        <w:rPr>
          <w:rFonts w:asciiTheme="majorHAnsi" w:hAnsiTheme="majorHAnsi" w:cs="Times New Roman"/>
          <w:iCs/>
        </w:rPr>
        <w:t xml:space="preserve"> marzo </w:t>
      </w:r>
      <w:r w:rsidR="00542521" w:rsidRPr="006C526C">
        <w:rPr>
          <w:rFonts w:asciiTheme="majorHAnsi" w:hAnsiTheme="majorHAnsi" w:cs="Times New Roman"/>
          <w:iCs/>
        </w:rPr>
        <w:t>2022</w:t>
      </w:r>
      <w:r w:rsidRPr="006C526C">
        <w:rPr>
          <w:rFonts w:asciiTheme="majorHAnsi" w:hAnsiTheme="majorHAnsi" w:cs="Times New Roman"/>
          <w:iCs/>
        </w:rPr>
        <w:t>, prevede la possibilità di attivare Convenzioni con enti pubblici di ricerca o con qualificate strutture produttive private;</w:t>
      </w:r>
    </w:p>
    <w:p w14:paraId="77D5D326" w14:textId="4DCFF973" w:rsidR="00E416BC" w:rsidRPr="006C526C" w:rsidRDefault="0038083B" w:rsidP="00E416B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Times New Roman"/>
          <w:b/>
          <w:iCs/>
        </w:rPr>
      </w:pPr>
      <w:r w:rsidRPr="006C526C">
        <w:rPr>
          <w:rFonts w:asciiTheme="majorHAnsi" w:hAnsiTheme="majorHAnsi" w:cs="Times New Roman"/>
          <w:iCs/>
        </w:rPr>
        <w:t xml:space="preserve">che </w:t>
      </w:r>
      <w:r w:rsidR="00447ACD" w:rsidRPr="006C526C">
        <w:rPr>
          <w:rFonts w:asciiTheme="majorHAnsi" w:hAnsiTheme="majorHAnsi" w:cs="Times New Roman"/>
          <w:iCs/>
        </w:rPr>
        <w:t>la</w:t>
      </w:r>
      <w:r w:rsidR="00A052D9" w:rsidRPr="006C526C">
        <w:rPr>
          <w:rFonts w:asciiTheme="majorHAnsi" w:hAnsiTheme="majorHAnsi" w:cs="Times New Roman"/>
          <w:iCs/>
        </w:rPr>
        <w:t xml:space="preserve"> </w:t>
      </w:r>
      <w:r w:rsidR="0063444B" w:rsidRPr="006C526C">
        <w:rPr>
          <w:rFonts w:asciiTheme="majorHAnsi" w:hAnsiTheme="majorHAnsi" w:cs="Times New Roman"/>
          <w:iCs/>
        </w:rPr>
        <w:t>Società/Ente</w:t>
      </w:r>
      <w:r w:rsidR="00EA5766" w:rsidRPr="006C526C">
        <w:rPr>
          <w:rFonts w:asciiTheme="majorHAnsi" w:hAnsiTheme="majorHAnsi" w:cs="Times New Roman"/>
          <w:iCs/>
        </w:rPr>
        <w:t xml:space="preserve"> </w:t>
      </w:r>
      <w:r w:rsidR="00447ACD" w:rsidRPr="006C526C">
        <w:rPr>
          <w:rFonts w:asciiTheme="majorHAnsi" w:hAnsiTheme="majorHAnsi" w:cs="Times New Roman"/>
          <w:iCs/>
        </w:rPr>
        <w:t>è interessata a promuovere, in collaborazione con il Politecnico di Bari, programmi di ricerca avanzata in ordine a tematiche di approfondimento del dottorato di ricerca in “</w:t>
      </w:r>
      <w:r w:rsidR="005405B5" w:rsidRPr="006C526C">
        <w:rPr>
          <w:rFonts w:asciiTheme="majorHAnsi" w:eastAsia="Times New Roman" w:hAnsiTheme="majorHAnsi" w:cs="Times New Roman"/>
          <w:lang w:eastAsia="it-IT"/>
        </w:rPr>
        <w:t>___________________________</w:t>
      </w:r>
      <w:r w:rsidR="00F90A4F" w:rsidRPr="006C526C">
        <w:rPr>
          <w:rFonts w:asciiTheme="majorHAnsi" w:eastAsia="Times New Roman" w:hAnsiTheme="majorHAnsi" w:cs="Times New Roman"/>
          <w:lang w:eastAsia="it-IT"/>
        </w:rPr>
        <w:t>”</w:t>
      </w:r>
      <w:r w:rsidR="00EE771D" w:rsidRPr="006C526C">
        <w:rPr>
          <w:rFonts w:asciiTheme="majorHAnsi" w:eastAsia="Times New Roman" w:hAnsiTheme="majorHAnsi" w:cs="Times New Roman"/>
          <w:lang w:eastAsia="it-IT"/>
        </w:rPr>
        <w:t>,</w:t>
      </w:r>
      <w:r w:rsidR="00F90A4F" w:rsidRPr="006C526C">
        <w:rPr>
          <w:rFonts w:asciiTheme="majorHAnsi" w:hAnsiTheme="majorHAnsi" w:cs="Times New Roman"/>
          <w:iCs/>
        </w:rPr>
        <w:t xml:space="preserve"> </w:t>
      </w:r>
      <w:r w:rsidR="00447ACD" w:rsidRPr="006C526C">
        <w:rPr>
          <w:rFonts w:asciiTheme="majorHAnsi" w:hAnsiTheme="majorHAnsi" w:cs="Times New Roman"/>
          <w:iCs/>
        </w:rPr>
        <w:t xml:space="preserve">in particolare per quel che riguarda </w:t>
      </w:r>
      <w:r w:rsidR="00EE771D" w:rsidRPr="006C526C">
        <w:rPr>
          <w:rFonts w:asciiTheme="majorHAnsi" w:hAnsiTheme="majorHAnsi" w:cs="Times New Roman"/>
          <w:b/>
          <w:i/>
          <w:iCs/>
        </w:rPr>
        <w:t xml:space="preserve">le </w:t>
      </w:r>
      <w:r w:rsidR="00733DF4" w:rsidRPr="006C526C">
        <w:rPr>
          <w:rFonts w:asciiTheme="majorHAnsi" w:hAnsiTheme="majorHAnsi" w:cs="Times New Roman"/>
          <w:b/>
          <w:i/>
          <w:iCs/>
        </w:rPr>
        <w:t xml:space="preserve">attività di ricerca </w:t>
      </w:r>
      <w:r w:rsidR="00E416BC" w:rsidRPr="006C526C">
        <w:rPr>
          <w:rFonts w:asciiTheme="majorHAnsi" w:hAnsiTheme="majorHAnsi" w:cs="Times New Roman"/>
          <w:b/>
          <w:i/>
          <w:iCs/>
        </w:rPr>
        <w:t>per</w:t>
      </w:r>
      <w:r w:rsidR="00B85224" w:rsidRPr="006C526C">
        <w:rPr>
          <w:rFonts w:asciiTheme="majorHAnsi" w:hAnsiTheme="majorHAnsi" w:cs="Times New Roman"/>
          <w:b/>
          <w:i/>
          <w:iCs/>
        </w:rPr>
        <w:t xml:space="preserve"> </w:t>
      </w:r>
      <w:r w:rsidR="005405B5" w:rsidRPr="006C526C">
        <w:rPr>
          <w:rFonts w:asciiTheme="majorHAnsi" w:hAnsiTheme="majorHAnsi" w:cs="Times New Roman"/>
          <w:b/>
          <w:i/>
          <w:iCs/>
        </w:rPr>
        <w:t>___________________________________________________________________________________________________________________</w:t>
      </w:r>
    </w:p>
    <w:p w14:paraId="61125C3A" w14:textId="77777777" w:rsidR="00733DF4" w:rsidRPr="006C526C" w:rsidRDefault="00733DF4" w:rsidP="00733DF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ajorHAnsi" w:hAnsiTheme="majorHAnsi" w:cs="Times New Roman"/>
          <w:b/>
          <w:iCs/>
          <w:highlight w:val="cyan"/>
        </w:rPr>
      </w:pPr>
    </w:p>
    <w:p w14:paraId="18690DFD" w14:textId="77777777" w:rsidR="00447ACD" w:rsidRPr="006C526C" w:rsidRDefault="00447ACD" w:rsidP="00447AC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iCs/>
        </w:rPr>
      </w:pPr>
      <w:r w:rsidRPr="006C526C">
        <w:rPr>
          <w:rFonts w:asciiTheme="majorHAnsi" w:hAnsiTheme="majorHAnsi" w:cs="Times New Roman"/>
          <w:b/>
          <w:iCs/>
        </w:rPr>
        <w:lastRenderedPageBreak/>
        <w:t>SI CONVIENE E SI STIPULA QUANTO SEGUE</w:t>
      </w:r>
      <w:r w:rsidR="0038083B" w:rsidRPr="006C526C">
        <w:rPr>
          <w:rFonts w:asciiTheme="majorHAnsi" w:hAnsiTheme="majorHAnsi" w:cs="Times New Roman"/>
          <w:b/>
          <w:iCs/>
        </w:rPr>
        <w:t xml:space="preserve">: </w:t>
      </w:r>
    </w:p>
    <w:p w14:paraId="114A727D" w14:textId="77777777" w:rsidR="0038083B" w:rsidRPr="006C526C" w:rsidRDefault="0038083B" w:rsidP="00447AC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iCs/>
        </w:rPr>
      </w:pPr>
    </w:p>
    <w:p w14:paraId="7016D523" w14:textId="77777777" w:rsidR="00447ACD" w:rsidRPr="006C526C" w:rsidRDefault="00447ACD" w:rsidP="00447AC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Cs/>
        </w:rPr>
      </w:pPr>
      <w:r w:rsidRPr="006C526C">
        <w:rPr>
          <w:rFonts w:asciiTheme="majorHAnsi" w:hAnsiTheme="majorHAnsi" w:cs="Times New Roman"/>
          <w:b/>
          <w:iCs/>
        </w:rPr>
        <w:t>Art. 1</w:t>
      </w:r>
      <w:r w:rsidRPr="006C526C">
        <w:rPr>
          <w:rFonts w:asciiTheme="majorHAnsi" w:hAnsiTheme="majorHAnsi" w:cs="Times New Roman"/>
          <w:iCs/>
        </w:rPr>
        <w:t xml:space="preserve"> – Il Politecnico di Bari, sede amministrativa del dottorato di ricerca in “</w:t>
      </w:r>
      <w:r w:rsidR="005405B5" w:rsidRPr="006C526C">
        <w:rPr>
          <w:rFonts w:asciiTheme="majorHAnsi" w:eastAsia="Times New Roman" w:hAnsiTheme="majorHAnsi" w:cs="Times New Roman"/>
          <w:lang w:eastAsia="it-IT"/>
        </w:rPr>
        <w:t>________________________________________</w:t>
      </w:r>
      <w:r w:rsidR="00B85224" w:rsidRPr="006C526C">
        <w:rPr>
          <w:rFonts w:asciiTheme="majorHAnsi" w:hAnsiTheme="majorHAnsi" w:cs="Times New Roman"/>
          <w:iCs/>
        </w:rPr>
        <w:t>”</w:t>
      </w:r>
      <w:r w:rsidRPr="006C526C">
        <w:rPr>
          <w:rFonts w:asciiTheme="majorHAnsi" w:hAnsiTheme="majorHAnsi" w:cs="Times New Roman"/>
          <w:iCs/>
        </w:rPr>
        <w:t xml:space="preserve">, si impegna ad attivare </w:t>
      </w:r>
      <w:r w:rsidR="00EE771D" w:rsidRPr="006C526C">
        <w:rPr>
          <w:rFonts w:asciiTheme="majorHAnsi" w:hAnsiTheme="majorHAnsi" w:cs="Times New Roman"/>
          <w:iCs/>
        </w:rPr>
        <w:t xml:space="preserve">n. </w:t>
      </w:r>
      <w:r w:rsidR="005405B5" w:rsidRPr="006C526C">
        <w:rPr>
          <w:rFonts w:asciiTheme="majorHAnsi" w:hAnsiTheme="majorHAnsi" w:cs="Times New Roman"/>
          <w:iCs/>
        </w:rPr>
        <w:t>_____________</w:t>
      </w:r>
      <w:r w:rsidR="00F06451" w:rsidRPr="006C526C">
        <w:rPr>
          <w:rFonts w:asciiTheme="majorHAnsi" w:hAnsiTheme="majorHAnsi" w:cs="Times New Roman"/>
          <w:iCs/>
        </w:rPr>
        <w:t xml:space="preserve"> (____</w:t>
      </w:r>
      <w:r w:rsidR="00EE771D" w:rsidRPr="006C526C">
        <w:rPr>
          <w:rFonts w:asciiTheme="majorHAnsi" w:hAnsiTheme="majorHAnsi" w:cs="Times New Roman"/>
          <w:iCs/>
        </w:rPr>
        <w:t>)</w:t>
      </w:r>
      <w:r w:rsidRPr="006C526C">
        <w:rPr>
          <w:rFonts w:asciiTheme="majorHAnsi" w:hAnsiTheme="majorHAnsi" w:cs="Times New Roman"/>
          <w:iCs/>
        </w:rPr>
        <w:t xml:space="preserve"> post</w:t>
      </w:r>
      <w:r w:rsidR="000A5A9E" w:rsidRPr="006C526C">
        <w:rPr>
          <w:rFonts w:asciiTheme="majorHAnsi" w:hAnsiTheme="majorHAnsi" w:cs="Times New Roman"/>
          <w:iCs/>
        </w:rPr>
        <w:t xml:space="preserve">i </w:t>
      </w:r>
      <w:r w:rsidRPr="006C526C">
        <w:rPr>
          <w:rFonts w:asciiTheme="majorHAnsi" w:hAnsiTheme="majorHAnsi" w:cs="Times New Roman"/>
          <w:iCs/>
        </w:rPr>
        <w:t>con</w:t>
      </w:r>
      <w:r w:rsidR="00925B31" w:rsidRPr="006C526C">
        <w:rPr>
          <w:rFonts w:asciiTheme="majorHAnsi" w:hAnsiTheme="majorHAnsi" w:cs="Times New Roman"/>
          <w:iCs/>
        </w:rPr>
        <w:t xml:space="preserve"> borsa di studio, finanziat</w:t>
      </w:r>
      <w:r w:rsidR="00EE771D" w:rsidRPr="006C526C">
        <w:rPr>
          <w:rFonts w:asciiTheme="majorHAnsi" w:hAnsiTheme="majorHAnsi" w:cs="Times New Roman"/>
          <w:iCs/>
        </w:rPr>
        <w:t>i</w:t>
      </w:r>
      <w:r w:rsidR="00925B31" w:rsidRPr="006C526C">
        <w:rPr>
          <w:rFonts w:asciiTheme="majorHAnsi" w:hAnsiTheme="majorHAnsi" w:cs="Times New Roman"/>
          <w:iCs/>
        </w:rPr>
        <w:t xml:space="preserve"> da </w:t>
      </w:r>
      <w:r w:rsidR="005405B5" w:rsidRPr="006C526C">
        <w:rPr>
          <w:rFonts w:asciiTheme="majorHAnsi" w:hAnsiTheme="majorHAnsi" w:cs="Times New Roman"/>
          <w:b/>
          <w:iCs/>
        </w:rPr>
        <w:t>__________________________</w:t>
      </w:r>
      <w:r w:rsidR="00F90A4F" w:rsidRPr="006C526C">
        <w:rPr>
          <w:rFonts w:asciiTheme="majorHAnsi" w:hAnsiTheme="majorHAnsi" w:cs="Times New Roman"/>
          <w:iCs/>
        </w:rPr>
        <w:t>,</w:t>
      </w:r>
      <w:r w:rsidRPr="006C526C">
        <w:rPr>
          <w:rFonts w:asciiTheme="majorHAnsi" w:hAnsiTheme="majorHAnsi" w:cs="Times New Roman"/>
          <w:iCs/>
        </w:rPr>
        <w:t xml:space="preserve"> da mettere a concorso per il</w:t>
      </w:r>
      <w:r w:rsidR="00F310F2" w:rsidRPr="006C526C">
        <w:rPr>
          <w:rFonts w:asciiTheme="majorHAnsi" w:hAnsiTheme="majorHAnsi" w:cs="Times New Roman"/>
          <w:iCs/>
        </w:rPr>
        <w:t xml:space="preserve"> </w:t>
      </w:r>
      <w:r w:rsidR="005405B5" w:rsidRPr="006C526C">
        <w:rPr>
          <w:rFonts w:asciiTheme="majorHAnsi" w:hAnsiTheme="majorHAnsi" w:cs="Times New Roman"/>
          <w:iCs/>
        </w:rPr>
        <w:t>_______________________</w:t>
      </w:r>
      <w:r w:rsidR="00F310F2" w:rsidRPr="006C526C">
        <w:rPr>
          <w:rFonts w:asciiTheme="majorHAnsi" w:hAnsiTheme="majorHAnsi" w:cs="Times New Roman"/>
          <w:iCs/>
        </w:rPr>
        <w:t xml:space="preserve"> </w:t>
      </w:r>
      <w:r w:rsidRPr="006C526C">
        <w:rPr>
          <w:rFonts w:asciiTheme="majorHAnsi" w:hAnsiTheme="majorHAnsi" w:cs="Times New Roman"/>
          <w:iCs/>
        </w:rPr>
        <w:t>ciclo del predetto dottorato.</w:t>
      </w:r>
    </w:p>
    <w:p w14:paraId="36FB949B" w14:textId="77777777" w:rsidR="00447ACD" w:rsidRPr="006C526C" w:rsidRDefault="00447ACD" w:rsidP="00447AC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Cs/>
        </w:rPr>
      </w:pPr>
    </w:p>
    <w:p w14:paraId="6C80BF92" w14:textId="5A0935CC" w:rsidR="00447ACD" w:rsidRPr="006C526C" w:rsidRDefault="00447ACD" w:rsidP="00447ACD">
      <w:pPr>
        <w:spacing w:before="120" w:after="0" w:line="240" w:lineRule="auto"/>
        <w:ind w:firstLine="709"/>
        <w:jc w:val="both"/>
        <w:rPr>
          <w:rFonts w:asciiTheme="majorHAnsi" w:eastAsia="Times New Roman" w:hAnsiTheme="majorHAnsi" w:cs="Times New Roman"/>
          <w:lang w:eastAsia="it-IT"/>
        </w:rPr>
      </w:pPr>
      <w:r w:rsidRPr="006C526C">
        <w:rPr>
          <w:rFonts w:asciiTheme="majorHAnsi" w:eastAsia="Times New Roman" w:hAnsiTheme="majorHAnsi" w:cs="Times New Roman"/>
          <w:lang w:eastAsia="it-IT"/>
        </w:rPr>
        <w:t>Dett</w:t>
      </w:r>
      <w:r w:rsidR="00F90A4F" w:rsidRPr="006C526C">
        <w:rPr>
          <w:rFonts w:asciiTheme="majorHAnsi" w:eastAsia="Times New Roman" w:hAnsiTheme="majorHAnsi" w:cs="Times New Roman"/>
          <w:lang w:eastAsia="it-IT"/>
        </w:rPr>
        <w:t>e</w:t>
      </w:r>
      <w:r w:rsidRPr="006C526C">
        <w:rPr>
          <w:rFonts w:asciiTheme="majorHAnsi" w:eastAsia="Times New Roman" w:hAnsiTheme="majorHAnsi" w:cs="Times New Roman"/>
          <w:lang w:eastAsia="it-IT"/>
        </w:rPr>
        <w:t xml:space="preserve"> bors</w:t>
      </w:r>
      <w:r w:rsidR="00F90A4F" w:rsidRPr="006C526C">
        <w:rPr>
          <w:rFonts w:asciiTheme="majorHAnsi" w:eastAsia="Times New Roman" w:hAnsiTheme="majorHAnsi" w:cs="Times New Roman"/>
          <w:lang w:eastAsia="it-IT"/>
        </w:rPr>
        <w:t>e</w:t>
      </w:r>
      <w:r w:rsidRPr="006C526C">
        <w:rPr>
          <w:rFonts w:asciiTheme="majorHAnsi" w:eastAsia="Times New Roman" w:hAnsiTheme="majorHAnsi" w:cs="Times New Roman"/>
          <w:lang w:eastAsia="it-IT"/>
        </w:rPr>
        <w:t xml:space="preserve"> si intend</w:t>
      </w:r>
      <w:r w:rsidR="00F90A4F" w:rsidRPr="006C526C">
        <w:rPr>
          <w:rFonts w:asciiTheme="majorHAnsi" w:eastAsia="Times New Roman" w:hAnsiTheme="majorHAnsi" w:cs="Times New Roman"/>
          <w:lang w:eastAsia="it-IT"/>
        </w:rPr>
        <w:t>ono</w:t>
      </w:r>
      <w:r w:rsidRPr="006C526C">
        <w:rPr>
          <w:rFonts w:asciiTheme="majorHAnsi" w:eastAsia="Times New Roman" w:hAnsiTheme="majorHAnsi" w:cs="Times New Roman"/>
          <w:lang w:eastAsia="it-IT"/>
        </w:rPr>
        <w:t xml:space="preserve"> mess</w:t>
      </w:r>
      <w:r w:rsidR="00F90A4F" w:rsidRPr="006C526C">
        <w:rPr>
          <w:rFonts w:asciiTheme="majorHAnsi" w:eastAsia="Times New Roman" w:hAnsiTheme="majorHAnsi" w:cs="Times New Roman"/>
          <w:lang w:eastAsia="it-IT"/>
        </w:rPr>
        <w:t>e</w:t>
      </w:r>
      <w:r w:rsidRPr="006C526C">
        <w:rPr>
          <w:rFonts w:asciiTheme="majorHAnsi" w:eastAsia="Times New Roman" w:hAnsiTheme="majorHAnsi" w:cs="Times New Roman"/>
          <w:lang w:eastAsia="it-IT"/>
        </w:rPr>
        <w:t xml:space="preserve"> a concorso secondo le vigenti disposizioni di legge e in particolare quelle contenute nel </w:t>
      </w:r>
      <w:r w:rsidR="00F310F2" w:rsidRPr="006C526C">
        <w:rPr>
          <w:rFonts w:asciiTheme="majorHAnsi" w:eastAsia="Times New Roman" w:hAnsiTheme="majorHAnsi" w:cs="Times New Roman"/>
          <w:lang w:eastAsia="it-IT"/>
        </w:rPr>
        <w:t xml:space="preserve">D.M. </w:t>
      </w:r>
      <w:r w:rsidR="00542521" w:rsidRPr="006C526C">
        <w:rPr>
          <w:rFonts w:asciiTheme="majorHAnsi" w:eastAsia="Times New Roman" w:hAnsiTheme="majorHAnsi" w:cs="Times New Roman"/>
          <w:lang w:eastAsia="it-IT"/>
        </w:rPr>
        <w:t>226/2022</w:t>
      </w:r>
      <w:r w:rsidR="00316C20" w:rsidRPr="006C526C">
        <w:rPr>
          <w:rFonts w:asciiTheme="majorHAnsi" w:eastAsia="Times New Roman" w:hAnsiTheme="majorHAnsi" w:cs="Times New Roman"/>
          <w:lang w:eastAsia="it-IT"/>
        </w:rPr>
        <w:t xml:space="preserve"> </w:t>
      </w:r>
      <w:r w:rsidR="00F310F2" w:rsidRPr="006C526C">
        <w:rPr>
          <w:rFonts w:asciiTheme="majorHAnsi" w:eastAsia="Times New Roman" w:hAnsiTheme="majorHAnsi" w:cs="Times New Roman"/>
          <w:lang w:eastAsia="it-IT"/>
        </w:rPr>
        <w:t xml:space="preserve">e nel </w:t>
      </w:r>
      <w:r w:rsidRPr="006C526C">
        <w:rPr>
          <w:rFonts w:asciiTheme="majorHAnsi" w:eastAsia="Times New Roman" w:hAnsiTheme="majorHAnsi" w:cs="Times New Roman"/>
          <w:lang w:eastAsia="it-IT"/>
        </w:rPr>
        <w:t>Regolamento in materia di Dottorato del Politecnico</w:t>
      </w:r>
      <w:r w:rsidR="00F310F2" w:rsidRPr="006C526C">
        <w:rPr>
          <w:rFonts w:asciiTheme="majorHAnsi" w:eastAsia="Times New Roman" w:hAnsiTheme="majorHAnsi" w:cs="Times New Roman"/>
          <w:lang w:eastAsia="it-IT"/>
        </w:rPr>
        <w:t xml:space="preserve">, tenendo presente che per l’attribuzione delle </w:t>
      </w:r>
      <w:r w:rsidRPr="006C526C">
        <w:rPr>
          <w:rFonts w:asciiTheme="majorHAnsi" w:eastAsia="Times New Roman" w:hAnsiTheme="majorHAnsi" w:cs="Times New Roman"/>
          <w:lang w:eastAsia="it-IT"/>
        </w:rPr>
        <w:t>suddett</w:t>
      </w:r>
      <w:r w:rsidR="003A4EF1" w:rsidRPr="006C526C">
        <w:rPr>
          <w:rFonts w:asciiTheme="majorHAnsi" w:eastAsia="Times New Roman" w:hAnsiTheme="majorHAnsi" w:cs="Times New Roman"/>
          <w:lang w:eastAsia="it-IT"/>
        </w:rPr>
        <w:t>e</w:t>
      </w:r>
      <w:r w:rsidRPr="006C526C">
        <w:rPr>
          <w:rFonts w:asciiTheme="majorHAnsi" w:eastAsia="Times New Roman" w:hAnsiTheme="majorHAnsi" w:cs="Times New Roman"/>
          <w:lang w:eastAsia="it-IT"/>
        </w:rPr>
        <w:t xml:space="preserve"> bors</w:t>
      </w:r>
      <w:r w:rsidR="003A4EF1" w:rsidRPr="006C526C">
        <w:rPr>
          <w:rFonts w:asciiTheme="majorHAnsi" w:eastAsia="Times New Roman" w:hAnsiTheme="majorHAnsi" w:cs="Times New Roman"/>
          <w:lang w:eastAsia="it-IT"/>
        </w:rPr>
        <w:t>e</w:t>
      </w:r>
      <w:r w:rsidRPr="006C526C">
        <w:rPr>
          <w:rFonts w:asciiTheme="majorHAnsi" w:eastAsia="Times New Roman" w:hAnsiTheme="majorHAnsi" w:cs="Times New Roman"/>
          <w:lang w:eastAsia="it-IT"/>
        </w:rPr>
        <w:t xml:space="preserve"> sarà utilizzata la graduatoria del relativo concorso fino alla copertura dei posti disponibili</w:t>
      </w:r>
      <w:r w:rsidR="00F310F2" w:rsidRPr="006C526C">
        <w:rPr>
          <w:rFonts w:asciiTheme="majorHAnsi" w:eastAsia="Times New Roman" w:hAnsiTheme="majorHAnsi" w:cs="Times New Roman"/>
          <w:lang w:eastAsia="it-IT"/>
        </w:rPr>
        <w:t>,</w:t>
      </w:r>
      <w:r w:rsidRPr="006C526C">
        <w:rPr>
          <w:rFonts w:asciiTheme="majorHAnsi" w:eastAsia="Times New Roman" w:hAnsiTheme="majorHAnsi" w:cs="Times New Roman"/>
          <w:lang w:eastAsia="it-IT"/>
        </w:rPr>
        <w:t xml:space="preserve"> compreso quell</w:t>
      </w:r>
      <w:r w:rsidR="003A4EF1" w:rsidRPr="006C526C">
        <w:rPr>
          <w:rFonts w:asciiTheme="majorHAnsi" w:eastAsia="Times New Roman" w:hAnsiTheme="majorHAnsi" w:cs="Times New Roman"/>
          <w:lang w:eastAsia="it-IT"/>
        </w:rPr>
        <w:t>i</w:t>
      </w:r>
      <w:r w:rsidRPr="006C526C">
        <w:rPr>
          <w:rFonts w:asciiTheme="majorHAnsi" w:eastAsia="Times New Roman" w:hAnsiTheme="majorHAnsi" w:cs="Times New Roman"/>
          <w:lang w:eastAsia="it-IT"/>
        </w:rPr>
        <w:t xml:space="preserve"> finanziat</w:t>
      </w:r>
      <w:r w:rsidR="003A4EF1" w:rsidRPr="006C526C">
        <w:rPr>
          <w:rFonts w:asciiTheme="majorHAnsi" w:eastAsia="Times New Roman" w:hAnsiTheme="majorHAnsi" w:cs="Times New Roman"/>
          <w:lang w:eastAsia="it-IT"/>
        </w:rPr>
        <w:t>i</w:t>
      </w:r>
      <w:r w:rsidRPr="006C526C">
        <w:rPr>
          <w:rFonts w:asciiTheme="majorHAnsi" w:eastAsia="Times New Roman" w:hAnsiTheme="majorHAnsi" w:cs="Times New Roman"/>
          <w:lang w:eastAsia="it-IT"/>
        </w:rPr>
        <w:t xml:space="preserve"> dal</w:t>
      </w:r>
      <w:r w:rsidR="00F310F2" w:rsidRPr="006C526C">
        <w:rPr>
          <w:rFonts w:asciiTheme="majorHAnsi" w:eastAsia="Times New Roman" w:hAnsiTheme="majorHAnsi" w:cs="Times New Roman"/>
          <w:lang w:eastAsia="it-IT"/>
        </w:rPr>
        <w:t>l’Ente in Convenzione</w:t>
      </w:r>
      <w:r w:rsidRPr="006C526C">
        <w:rPr>
          <w:rFonts w:asciiTheme="majorHAnsi" w:eastAsia="Times New Roman" w:hAnsiTheme="majorHAnsi" w:cs="Times New Roman"/>
          <w:lang w:eastAsia="it-IT"/>
        </w:rPr>
        <w:t>.</w:t>
      </w:r>
    </w:p>
    <w:p w14:paraId="224225E6" w14:textId="77777777" w:rsidR="00447ACD" w:rsidRPr="006C526C" w:rsidRDefault="00447ACD" w:rsidP="00447AC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iCs/>
        </w:rPr>
      </w:pPr>
    </w:p>
    <w:p w14:paraId="5EB4A4B8" w14:textId="585509CA" w:rsidR="00447ACD" w:rsidRPr="006C526C" w:rsidRDefault="00447ACD" w:rsidP="00447AC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Cs/>
        </w:rPr>
      </w:pPr>
      <w:r w:rsidRPr="006C526C">
        <w:rPr>
          <w:rFonts w:asciiTheme="majorHAnsi" w:hAnsiTheme="majorHAnsi" w:cs="Times New Roman"/>
          <w:b/>
          <w:iCs/>
        </w:rPr>
        <w:t xml:space="preserve">Art. 2 – </w:t>
      </w:r>
      <w:r w:rsidRPr="006C526C">
        <w:rPr>
          <w:rFonts w:asciiTheme="majorHAnsi" w:hAnsiTheme="majorHAnsi" w:cs="Times New Roman"/>
          <w:iCs/>
        </w:rPr>
        <w:t>La</w:t>
      </w:r>
      <w:r w:rsidR="005835F0" w:rsidRPr="006C526C">
        <w:rPr>
          <w:rFonts w:asciiTheme="majorHAnsi" w:hAnsiTheme="majorHAnsi" w:cs="Times New Roman"/>
          <w:iCs/>
        </w:rPr>
        <w:t xml:space="preserve"> </w:t>
      </w:r>
      <w:r w:rsidR="0063444B" w:rsidRPr="006C526C">
        <w:rPr>
          <w:rFonts w:asciiTheme="majorHAnsi" w:hAnsiTheme="majorHAnsi" w:cs="Times New Roman"/>
          <w:iCs/>
        </w:rPr>
        <w:t>Società/Ente</w:t>
      </w:r>
      <w:r w:rsidR="00F90A4F" w:rsidRPr="006C526C">
        <w:rPr>
          <w:rFonts w:asciiTheme="majorHAnsi" w:hAnsiTheme="majorHAnsi" w:cs="Times New Roman"/>
          <w:b/>
          <w:iCs/>
        </w:rPr>
        <w:t xml:space="preserve"> </w:t>
      </w:r>
      <w:r w:rsidR="005405B5" w:rsidRPr="006C526C">
        <w:rPr>
          <w:rFonts w:asciiTheme="majorHAnsi" w:hAnsiTheme="majorHAnsi" w:cs="Times New Roman"/>
          <w:b/>
          <w:iCs/>
        </w:rPr>
        <w:t>________________________</w:t>
      </w:r>
      <w:r w:rsidRPr="006C526C">
        <w:rPr>
          <w:rFonts w:asciiTheme="majorHAnsi" w:hAnsiTheme="majorHAnsi" w:cs="Times New Roman"/>
          <w:iCs/>
        </w:rPr>
        <w:t xml:space="preserve"> si impegna a mettere a disposizione del Politecnico di Bari, per l’intero triennio di durata del corso di dottorato di cui trattasi,</w:t>
      </w:r>
      <w:r w:rsidR="001512C1" w:rsidRPr="006C526C">
        <w:rPr>
          <w:rFonts w:asciiTheme="majorHAnsi" w:hAnsiTheme="majorHAnsi" w:cs="Times New Roman"/>
          <w:iCs/>
        </w:rPr>
        <w:t xml:space="preserve"> e fatti salvi gli adeguamenti previdenziali, </w:t>
      </w:r>
      <w:r w:rsidRPr="006C526C">
        <w:rPr>
          <w:rFonts w:asciiTheme="majorHAnsi" w:hAnsiTheme="majorHAnsi" w:cs="Times New Roman"/>
          <w:iCs/>
        </w:rPr>
        <w:t>i seguenti importi:</w:t>
      </w:r>
    </w:p>
    <w:p w14:paraId="53202193" w14:textId="77777777" w:rsidR="005835F0" w:rsidRPr="006C526C" w:rsidRDefault="005835F0" w:rsidP="00447AC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Cs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961"/>
      </w:tblGrid>
      <w:tr w:rsidR="00D94B11" w:rsidRPr="006C526C" w14:paraId="5FCBD6F1" w14:textId="77777777" w:rsidTr="00FE78E6">
        <w:trPr>
          <w:jc w:val="center"/>
        </w:trPr>
        <w:tc>
          <w:tcPr>
            <w:tcW w:w="4181" w:type="dxa"/>
          </w:tcPr>
          <w:p w14:paraId="42C6DF47" w14:textId="77777777" w:rsidR="00D94B11" w:rsidRPr="006C526C" w:rsidRDefault="00D94B11" w:rsidP="006468E1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it-IT"/>
              </w:rPr>
            </w:pPr>
            <w:r w:rsidRPr="006C526C">
              <w:rPr>
                <w:rFonts w:asciiTheme="majorHAnsi" w:eastAsia="Times New Roman" w:hAnsiTheme="majorHAnsi" w:cs="Times New Roman"/>
                <w:lang w:eastAsia="it-IT"/>
              </w:rPr>
              <w:t>IMPORTO BORSA INTERO CICLO TRIENNALE AL NETTO INPS C/E</w:t>
            </w:r>
          </w:p>
        </w:tc>
        <w:tc>
          <w:tcPr>
            <w:tcW w:w="4961" w:type="dxa"/>
          </w:tcPr>
          <w:p w14:paraId="10EC9990" w14:textId="7BB54F09" w:rsidR="00D94B11" w:rsidRPr="006C526C" w:rsidRDefault="00D94B11" w:rsidP="006468E1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it-IT"/>
              </w:rPr>
            </w:pPr>
            <w:r w:rsidRPr="006C526C">
              <w:rPr>
                <w:rFonts w:asciiTheme="majorHAnsi" w:eastAsia="Times New Roman" w:hAnsiTheme="majorHAnsi" w:cs="Times New Roman"/>
                <w:lang w:eastAsia="it-IT"/>
              </w:rPr>
              <w:t xml:space="preserve">EURO </w:t>
            </w:r>
            <w:r w:rsidR="003513C0" w:rsidRPr="006C526C">
              <w:rPr>
                <w:rFonts w:asciiTheme="majorHAnsi" w:eastAsia="Times New Roman" w:hAnsiTheme="majorHAnsi" w:cs="Times New Roman"/>
                <w:lang w:eastAsia="it-IT"/>
              </w:rPr>
              <w:t>56.038,35</w:t>
            </w:r>
          </w:p>
        </w:tc>
      </w:tr>
      <w:tr w:rsidR="00D94B11" w:rsidRPr="006C526C" w14:paraId="0F5F5163" w14:textId="77777777" w:rsidTr="00FE78E6">
        <w:trPr>
          <w:jc w:val="center"/>
        </w:trPr>
        <w:tc>
          <w:tcPr>
            <w:tcW w:w="4181" w:type="dxa"/>
          </w:tcPr>
          <w:p w14:paraId="2227C601" w14:textId="15919F5C" w:rsidR="00D94B11" w:rsidRPr="006C526C" w:rsidRDefault="00D94B11" w:rsidP="00EE771D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it-IT"/>
              </w:rPr>
            </w:pPr>
            <w:r w:rsidRPr="006C526C">
              <w:rPr>
                <w:rFonts w:asciiTheme="majorHAnsi" w:eastAsia="Times New Roman" w:hAnsiTheme="majorHAnsi" w:cs="Times New Roman"/>
                <w:lang w:eastAsia="it-IT"/>
              </w:rPr>
              <w:t>ONERI INPS C/E SU BORSA INTERO CICLO</w:t>
            </w:r>
            <w:r w:rsidR="001A2C8F" w:rsidRPr="006C526C">
              <w:rPr>
                <w:rFonts w:asciiTheme="majorHAnsi" w:eastAsia="Times New Roman" w:hAnsiTheme="majorHAnsi" w:cs="Times New Roman"/>
                <w:lang w:eastAsia="it-IT"/>
              </w:rPr>
              <w:t xml:space="preserve"> (</w:t>
            </w:r>
            <w:r w:rsidR="0075349F" w:rsidRPr="006C526C">
              <w:rPr>
                <w:rFonts w:asciiTheme="majorHAnsi" w:eastAsia="Times New Roman" w:hAnsiTheme="majorHAnsi" w:cs="Times New Roman"/>
                <w:lang w:eastAsia="it-IT"/>
              </w:rPr>
              <w:t>aliquota al</w:t>
            </w:r>
            <w:r w:rsidR="003D5764" w:rsidRPr="006C526C">
              <w:rPr>
                <w:rFonts w:asciiTheme="majorHAnsi" w:eastAsia="Times New Roman" w:hAnsiTheme="majorHAnsi" w:cs="Times New Roman"/>
                <w:lang w:eastAsia="it-IT"/>
              </w:rPr>
              <w:t xml:space="preserve"> </w:t>
            </w:r>
            <w:r w:rsidR="00B02B89" w:rsidRPr="006C526C">
              <w:rPr>
                <w:rFonts w:asciiTheme="majorHAnsi" w:eastAsia="Times New Roman" w:hAnsiTheme="majorHAnsi" w:cs="Times New Roman"/>
                <w:lang w:eastAsia="it-IT"/>
              </w:rPr>
              <w:t>01/0</w:t>
            </w:r>
            <w:r w:rsidR="0061548F" w:rsidRPr="006C526C">
              <w:rPr>
                <w:rFonts w:asciiTheme="majorHAnsi" w:eastAsia="Times New Roman" w:hAnsiTheme="majorHAnsi" w:cs="Times New Roman"/>
                <w:lang w:eastAsia="it-IT"/>
              </w:rPr>
              <w:t>1</w:t>
            </w:r>
            <w:r w:rsidR="00B02B89" w:rsidRPr="006C526C">
              <w:rPr>
                <w:rFonts w:asciiTheme="majorHAnsi" w:eastAsia="Times New Roman" w:hAnsiTheme="majorHAnsi" w:cs="Times New Roman"/>
                <w:lang w:eastAsia="it-IT"/>
              </w:rPr>
              <w:t>/2022)</w:t>
            </w:r>
          </w:p>
        </w:tc>
        <w:tc>
          <w:tcPr>
            <w:tcW w:w="4961" w:type="dxa"/>
          </w:tcPr>
          <w:p w14:paraId="44D736D5" w14:textId="216849D6" w:rsidR="00D94B11" w:rsidRPr="006C526C" w:rsidRDefault="00D94B11" w:rsidP="001A2C8F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it-IT"/>
              </w:rPr>
            </w:pPr>
            <w:r w:rsidRPr="006C526C">
              <w:rPr>
                <w:rFonts w:asciiTheme="majorHAnsi" w:eastAsia="Times New Roman" w:hAnsiTheme="majorHAnsi" w:cs="Times New Roman"/>
                <w:lang w:eastAsia="it-IT"/>
              </w:rPr>
              <w:t xml:space="preserve">EURO </w:t>
            </w:r>
            <w:r w:rsidR="000E7F13" w:rsidRPr="006C526C">
              <w:rPr>
                <w:rFonts w:asciiTheme="majorHAnsi" w:eastAsia="Times New Roman" w:hAnsiTheme="majorHAnsi" w:cs="Times New Roman"/>
                <w:lang w:eastAsia="it-IT"/>
              </w:rPr>
              <w:t>1</w:t>
            </w:r>
            <w:r w:rsidR="00925F33" w:rsidRPr="006C526C">
              <w:rPr>
                <w:rFonts w:asciiTheme="majorHAnsi" w:eastAsia="Times New Roman" w:hAnsiTheme="majorHAnsi" w:cs="Times New Roman"/>
                <w:lang w:eastAsia="it-IT"/>
              </w:rPr>
              <w:t>3</w:t>
            </w:r>
            <w:r w:rsidR="000E7F13" w:rsidRPr="006C526C">
              <w:rPr>
                <w:rFonts w:asciiTheme="majorHAnsi" w:eastAsia="Times New Roman" w:hAnsiTheme="majorHAnsi" w:cs="Times New Roman"/>
                <w:lang w:eastAsia="it-IT"/>
              </w:rPr>
              <w:t>.</w:t>
            </w:r>
            <w:r w:rsidR="00925F33" w:rsidRPr="006C526C">
              <w:rPr>
                <w:rFonts w:asciiTheme="majorHAnsi" w:eastAsia="Times New Roman" w:hAnsiTheme="majorHAnsi" w:cs="Times New Roman"/>
                <w:lang w:eastAsia="it-IT"/>
              </w:rPr>
              <w:t>086</w:t>
            </w:r>
            <w:r w:rsidR="00446DAE" w:rsidRPr="006C526C">
              <w:rPr>
                <w:rFonts w:asciiTheme="majorHAnsi" w:eastAsia="Times New Roman" w:hAnsiTheme="majorHAnsi" w:cs="Times New Roman"/>
                <w:lang w:eastAsia="it-IT"/>
              </w:rPr>
              <w:t>,6</w:t>
            </w:r>
            <w:r w:rsidR="00925F33" w:rsidRPr="006C526C">
              <w:rPr>
                <w:rFonts w:asciiTheme="majorHAnsi" w:eastAsia="Times New Roman" w:hAnsiTheme="majorHAnsi" w:cs="Times New Roman"/>
                <w:lang w:eastAsia="it-IT"/>
              </w:rPr>
              <w:t>4</w:t>
            </w:r>
          </w:p>
        </w:tc>
      </w:tr>
      <w:tr w:rsidR="00D94B11" w:rsidRPr="006C526C" w14:paraId="3BCC36AB" w14:textId="77777777" w:rsidTr="0028365E">
        <w:trPr>
          <w:jc w:val="center"/>
        </w:trPr>
        <w:tc>
          <w:tcPr>
            <w:tcW w:w="4181" w:type="dxa"/>
          </w:tcPr>
          <w:p w14:paraId="68839987" w14:textId="7FD5A4FB" w:rsidR="00D94B11" w:rsidRPr="006C526C" w:rsidRDefault="00D94B11" w:rsidP="0054571B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it-IT"/>
              </w:rPr>
            </w:pPr>
            <w:r w:rsidRPr="006C526C">
              <w:rPr>
                <w:rFonts w:asciiTheme="majorHAnsi" w:eastAsia="Times New Roman" w:hAnsiTheme="majorHAnsi" w:cs="Times New Roman"/>
                <w:lang w:eastAsia="it-IT"/>
              </w:rPr>
              <w:t xml:space="preserve">Contributo </w:t>
            </w:r>
            <w:r w:rsidR="0054571B" w:rsidRPr="006C526C">
              <w:rPr>
                <w:rFonts w:asciiTheme="majorHAnsi" w:eastAsia="Times New Roman" w:hAnsiTheme="majorHAnsi" w:cs="Times New Roman"/>
                <w:lang w:eastAsia="it-IT"/>
              </w:rPr>
              <w:t>budget per attività di ricerca</w:t>
            </w:r>
            <w:r w:rsidRPr="006C526C">
              <w:rPr>
                <w:rFonts w:asciiTheme="majorHAnsi" w:eastAsia="Times New Roman" w:hAnsiTheme="majorHAnsi" w:cs="Times New Roman"/>
                <w:lang w:eastAsia="it-IT"/>
              </w:rPr>
              <w:t xml:space="preserve"> </w:t>
            </w:r>
            <w:r w:rsidR="0054571B" w:rsidRPr="006C526C">
              <w:rPr>
                <w:rFonts w:asciiTheme="majorHAnsi" w:eastAsia="Times New Roman" w:hAnsiTheme="majorHAnsi" w:cs="Times New Roman"/>
                <w:lang w:eastAsia="it-IT"/>
              </w:rPr>
              <w:t>pari al 10% borsa di dottorato</w:t>
            </w:r>
          </w:p>
        </w:tc>
        <w:tc>
          <w:tcPr>
            <w:tcW w:w="4961" w:type="dxa"/>
          </w:tcPr>
          <w:p w14:paraId="2989974A" w14:textId="41081F08" w:rsidR="00D94B11" w:rsidRPr="006C526C" w:rsidRDefault="00D94B11" w:rsidP="006468E1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it-IT"/>
              </w:rPr>
            </w:pPr>
            <w:r w:rsidRPr="006C526C">
              <w:rPr>
                <w:rFonts w:asciiTheme="majorHAnsi" w:eastAsia="Times New Roman" w:hAnsiTheme="majorHAnsi" w:cs="Times New Roman"/>
                <w:lang w:eastAsia="it-IT"/>
              </w:rPr>
              <w:t xml:space="preserve">EURO </w:t>
            </w:r>
            <w:r w:rsidR="0028365E" w:rsidRPr="006C526C">
              <w:rPr>
                <w:rFonts w:asciiTheme="majorHAnsi" w:eastAsia="Times New Roman" w:hAnsiTheme="majorHAnsi" w:cs="Times New Roman"/>
                <w:lang w:eastAsia="it-IT"/>
              </w:rPr>
              <w:t>6.</w:t>
            </w:r>
            <w:r w:rsidR="00101096" w:rsidRPr="006C526C">
              <w:rPr>
                <w:rFonts w:asciiTheme="majorHAnsi" w:eastAsia="Times New Roman" w:hAnsiTheme="majorHAnsi" w:cs="Times New Roman"/>
                <w:lang w:eastAsia="it-IT"/>
              </w:rPr>
              <w:t>9</w:t>
            </w:r>
            <w:r w:rsidR="005569EA" w:rsidRPr="006C526C">
              <w:rPr>
                <w:rFonts w:asciiTheme="majorHAnsi" w:eastAsia="Times New Roman" w:hAnsiTheme="majorHAnsi" w:cs="Times New Roman"/>
                <w:lang w:eastAsia="it-IT"/>
              </w:rPr>
              <w:t>12</w:t>
            </w:r>
            <w:r w:rsidR="0028365E" w:rsidRPr="006C526C">
              <w:rPr>
                <w:rFonts w:asciiTheme="majorHAnsi" w:eastAsia="Times New Roman" w:hAnsiTheme="majorHAnsi" w:cs="Times New Roman"/>
                <w:lang w:eastAsia="it-IT"/>
              </w:rPr>
              <w:t>,</w:t>
            </w:r>
            <w:r w:rsidR="005569EA" w:rsidRPr="006C526C">
              <w:rPr>
                <w:rFonts w:asciiTheme="majorHAnsi" w:eastAsia="Times New Roman" w:hAnsiTheme="majorHAnsi" w:cs="Times New Roman"/>
                <w:lang w:eastAsia="it-IT"/>
              </w:rPr>
              <w:t>50</w:t>
            </w:r>
          </w:p>
          <w:p w14:paraId="3EF44372" w14:textId="40236940" w:rsidR="00B10759" w:rsidRPr="006C526C" w:rsidRDefault="00B10759" w:rsidP="006468E1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it-IT"/>
              </w:rPr>
            </w:pPr>
          </w:p>
        </w:tc>
      </w:tr>
      <w:tr w:rsidR="00055FDB" w:rsidRPr="006C526C" w14:paraId="4BB178E9" w14:textId="77777777" w:rsidTr="00055FDB">
        <w:trPr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F360" w14:textId="5B010BE3" w:rsidR="00055FDB" w:rsidRPr="006C526C" w:rsidRDefault="00055FDB" w:rsidP="005168C2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it-IT"/>
              </w:rPr>
            </w:pPr>
            <w:r w:rsidRPr="006C526C">
              <w:rPr>
                <w:rFonts w:asciiTheme="majorHAnsi" w:eastAsia="Times New Roman" w:hAnsiTheme="majorHAnsi" w:cs="Times New Roman"/>
                <w:b/>
                <w:bCs/>
                <w:lang w:eastAsia="it-IT"/>
              </w:rPr>
              <w:t xml:space="preserve">TOTALE lordo triennale borsa di studio + </w:t>
            </w:r>
            <w:r w:rsidR="00763838" w:rsidRPr="006C526C">
              <w:rPr>
                <w:rFonts w:asciiTheme="majorHAnsi" w:eastAsia="Times New Roman" w:hAnsiTheme="majorHAnsi" w:cs="Times New Roman"/>
                <w:b/>
                <w:bCs/>
                <w:lang w:eastAsia="it-IT"/>
              </w:rPr>
              <w:t>budget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631F" w14:textId="25EFA6DE" w:rsidR="00055FDB" w:rsidRPr="006C526C" w:rsidRDefault="00055FDB" w:rsidP="005168C2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it-IT"/>
              </w:rPr>
            </w:pPr>
            <w:r w:rsidRPr="006C526C">
              <w:rPr>
                <w:rFonts w:asciiTheme="majorHAnsi" w:eastAsia="Times New Roman" w:hAnsiTheme="majorHAnsi" w:cs="Times New Roman"/>
                <w:b/>
                <w:bCs/>
                <w:lang w:eastAsia="it-IT"/>
              </w:rPr>
              <w:t>EURO 7</w:t>
            </w:r>
            <w:r w:rsidR="00F20EBD" w:rsidRPr="006C526C">
              <w:rPr>
                <w:rFonts w:asciiTheme="majorHAnsi" w:eastAsia="Times New Roman" w:hAnsiTheme="majorHAnsi" w:cs="Times New Roman"/>
                <w:b/>
                <w:bCs/>
                <w:lang w:eastAsia="it-IT"/>
              </w:rPr>
              <w:t>6</w:t>
            </w:r>
            <w:r w:rsidRPr="006C526C">
              <w:rPr>
                <w:rFonts w:asciiTheme="majorHAnsi" w:eastAsia="Times New Roman" w:hAnsiTheme="majorHAnsi" w:cs="Times New Roman"/>
                <w:b/>
                <w:bCs/>
                <w:lang w:eastAsia="it-IT"/>
              </w:rPr>
              <w:t>.</w:t>
            </w:r>
            <w:r w:rsidR="00F20EBD" w:rsidRPr="006C526C">
              <w:rPr>
                <w:rFonts w:asciiTheme="majorHAnsi" w:eastAsia="Times New Roman" w:hAnsiTheme="majorHAnsi" w:cs="Times New Roman"/>
                <w:b/>
                <w:bCs/>
                <w:lang w:eastAsia="it-IT"/>
              </w:rPr>
              <w:t>037</w:t>
            </w:r>
            <w:r w:rsidRPr="006C526C">
              <w:rPr>
                <w:rFonts w:asciiTheme="majorHAnsi" w:eastAsia="Times New Roman" w:hAnsiTheme="majorHAnsi" w:cs="Times New Roman"/>
                <w:b/>
                <w:bCs/>
                <w:lang w:eastAsia="it-IT"/>
              </w:rPr>
              <w:t>,</w:t>
            </w:r>
            <w:r w:rsidR="003E38CC" w:rsidRPr="006C526C">
              <w:rPr>
                <w:rFonts w:asciiTheme="majorHAnsi" w:eastAsia="Times New Roman" w:hAnsiTheme="majorHAnsi" w:cs="Times New Roman"/>
                <w:b/>
                <w:bCs/>
                <w:lang w:eastAsia="it-IT"/>
              </w:rPr>
              <w:t>49</w:t>
            </w:r>
          </w:p>
        </w:tc>
      </w:tr>
    </w:tbl>
    <w:p w14:paraId="245A1830" w14:textId="77777777" w:rsidR="005835F0" w:rsidRPr="006C526C" w:rsidRDefault="005835F0" w:rsidP="00D94B1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Cs/>
        </w:rPr>
      </w:pPr>
    </w:p>
    <w:p w14:paraId="2F5EA9A7" w14:textId="1E75B78F" w:rsidR="00D94B11" w:rsidRPr="006C526C" w:rsidRDefault="00D94B11" w:rsidP="00D94B1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Cs/>
        </w:rPr>
      </w:pPr>
      <w:r w:rsidRPr="006C526C">
        <w:rPr>
          <w:rFonts w:asciiTheme="majorHAnsi" w:hAnsiTheme="majorHAnsi" w:cs="Times New Roman"/>
          <w:iCs/>
        </w:rPr>
        <w:t xml:space="preserve">Il Politecnico di Bari non darà corso all’attribuzione della borsa aggiuntiva nel caso </w:t>
      </w:r>
      <w:r w:rsidR="001512C1" w:rsidRPr="006C526C">
        <w:rPr>
          <w:rFonts w:asciiTheme="majorHAnsi" w:hAnsiTheme="majorHAnsi" w:cs="Times New Roman"/>
          <w:iCs/>
        </w:rPr>
        <w:t xml:space="preserve">il finanziatore </w:t>
      </w:r>
      <w:r w:rsidRPr="006C526C">
        <w:rPr>
          <w:rFonts w:asciiTheme="majorHAnsi" w:hAnsiTheme="majorHAnsi" w:cs="Times New Roman"/>
          <w:iCs/>
        </w:rPr>
        <w:t>non abbia già provveduto al versamento del suddetto contributo.</w:t>
      </w:r>
    </w:p>
    <w:p w14:paraId="5D9F38B1" w14:textId="77777777" w:rsidR="00D94B11" w:rsidRPr="006C526C" w:rsidRDefault="00D94B11" w:rsidP="00D94B1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Cs/>
        </w:rPr>
      </w:pPr>
    </w:p>
    <w:p w14:paraId="404ED403" w14:textId="1ACE7CEF" w:rsidR="00D94B11" w:rsidRPr="006C526C" w:rsidRDefault="00D94B11" w:rsidP="00D94B1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Cs/>
        </w:rPr>
      </w:pPr>
      <w:r w:rsidRPr="006C526C">
        <w:rPr>
          <w:rFonts w:asciiTheme="majorHAnsi" w:hAnsiTheme="majorHAnsi" w:cs="Times New Roman"/>
          <w:iCs/>
        </w:rPr>
        <w:t xml:space="preserve">A garanzia dell’esatto adempimento di tutte le obbligazioni previste nella presente Convenzione, </w:t>
      </w:r>
      <w:r w:rsidR="005405B5" w:rsidRPr="006C526C">
        <w:rPr>
          <w:rFonts w:asciiTheme="majorHAnsi" w:hAnsiTheme="majorHAnsi" w:cs="Times New Roman"/>
          <w:b/>
          <w:iCs/>
        </w:rPr>
        <w:t xml:space="preserve">la </w:t>
      </w:r>
      <w:r w:rsidR="0063444B" w:rsidRPr="006C526C">
        <w:rPr>
          <w:rFonts w:asciiTheme="majorHAnsi" w:hAnsiTheme="majorHAnsi" w:cs="Times New Roman"/>
          <w:b/>
          <w:iCs/>
        </w:rPr>
        <w:t>SOCIETA’/ENTE</w:t>
      </w:r>
      <w:r w:rsidR="005405B5" w:rsidRPr="006C526C">
        <w:rPr>
          <w:rFonts w:asciiTheme="majorHAnsi" w:hAnsiTheme="majorHAnsi" w:cs="Times New Roman"/>
          <w:b/>
          <w:iCs/>
        </w:rPr>
        <w:t>______________</w:t>
      </w:r>
      <w:r w:rsidR="00420E4F" w:rsidRPr="006C526C">
        <w:rPr>
          <w:rFonts w:asciiTheme="majorHAnsi" w:hAnsiTheme="majorHAnsi" w:cs="Times New Roman"/>
          <w:iCs/>
        </w:rPr>
        <w:t>.,</w:t>
      </w:r>
      <w:r w:rsidR="00994158" w:rsidRPr="006C526C">
        <w:rPr>
          <w:rFonts w:asciiTheme="majorHAnsi" w:hAnsiTheme="majorHAnsi" w:cs="Times New Roman"/>
          <w:iCs/>
        </w:rPr>
        <w:t xml:space="preserve"> </w:t>
      </w:r>
      <w:r w:rsidRPr="006C526C">
        <w:rPr>
          <w:rFonts w:asciiTheme="majorHAnsi" w:hAnsiTheme="majorHAnsi" w:cs="Times New Roman"/>
          <w:iCs/>
        </w:rPr>
        <w:t xml:space="preserve">fornirà polizza fidejussoria assicurativa/fidejussione bancaria per </w:t>
      </w:r>
      <w:proofErr w:type="gramStart"/>
      <w:r w:rsidRPr="006C526C">
        <w:rPr>
          <w:rFonts w:asciiTheme="majorHAnsi" w:hAnsiTheme="majorHAnsi" w:cs="Times New Roman"/>
          <w:iCs/>
        </w:rPr>
        <w:t>Euro</w:t>
      </w:r>
      <w:proofErr w:type="gramEnd"/>
      <w:r w:rsidRPr="006C526C">
        <w:rPr>
          <w:rFonts w:asciiTheme="majorHAnsi" w:hAnsiTheme="majorHAnsi" w:cs="Times New Roman"/>
          <w:iCs/>
        </w:rPr>
        <w:t xml:space="preserve"> </w:t>
      </w:r>
      <w:r w:rsidR="005405B5" w:rsidRPr="006C526C">
        <w:rPr>
          <w:rFonts w:asciiTheme="majorHAnsi" w:hAnsiTheme="majorHAnsi" w:cs="Times New Roman"/>
          <w:iCs/>
        </w:rPr>
        <w:t>______________________</w:t>
      </w:r>
      <w:r w:rsidR="00EA5DD8" w:rsidRPr="006C526C">
        <w:rPr>
          <w:rFonts w:asciiTheme="majorHAnsi" w:hAnsiTheme="majorHAnsi" w:cs="Times New Roman"/>
          <w:iCs/>
        </w:rPr>
        <w:t xml:space="preserve"> </w:t>
      </w:r>
      <w:r w:rsidRPr="006C526C">
        <w:rPr>
          <w:rFonts w:asciiTheme="majorHAnsi" w:hAnsiTheme="majorHAnsi" w:cs="Times New Roman"/>
          <w:iCs/>
        </w:rPr>
        <w:t>all’atto della stipula della stessa.</w:t>
      </w:r>
    </w:p>
    <w:p w14:paraId="5ED0E868" w14:textId="77777777" w:rsidR="00010E77" w:rsidRPr="006C526C" w:rsidRDefault="00010E77" w:rsidP="00D94B1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Cs/>
        </w:rPr>
      </w:pPr>
    </w:p>
    <w:p w14:paraId="5BC4ED88" w14:textId="30FBABA5" w:rsidR="004615E9" w:rsidRPr="006C526C" w:rsidRDefault="004615E9" w:rsidP="00D94B11">
      <w:pPr>
        <w:autoSpaceDE w:val="0"/>
        <w:autoSpaceDN w:val="0"/>
        <w:adjustRightInd w:val="0"/>
        <w:spacing w:after="0" w:line="240" w:lineRule="auto"/>
        <w:jc w:val="both"/>
        <w:rPr>
          <w:rStyle w:val="normaltextrun"/>
          <w:rFonts w:asciiTheme="majorHAnsi" w:hAnsiTheme="majorHAnsi" w:cs="Calibri Light"/>
        </w:rPr>
      </w:pPr>
      <w:r w:rsidRPr="006C526C">
        <w:rPr>
          <w:rStyle w:val="normaltextrun"/>
          <w:rFonts w:asciiTheme="majorHAnsi" w:hAnsiTheme="majorHAnsi" w:cs="Calibri Light"/>
        </w:rPr>
        <w:t xml:space="preserve">La </w:t>
      </w:r>
      <w:r w:rsidR="0063444B" w:rsidRPr="006C526C">
        <w:rPr>
          <w:rStyle w:val="normaltextrun"/>
          <w:rFonts w:asciiTheme="majorHAnsi" w:hAnsiTheme="majorHAnsi" w:cs="Calibri Light"/>
          <w:b/>
          <w:bCs/>
        </w:rPr>
        <w:t>SOCIETA’/ENTE</w:t>
      </w:r>
      <w:r w:rsidRPr="006C526C">
        <w:rPr>
          <w:rStyle w:val="normaltextrun"/>
          <w:rFonts w:asciiTheme="majorHAnsi" w:hAnsiTheme="majorHAnsi" w:cs="Calibri Light"/>
        </w:rPr>
        <w:t xml:space="preserve"> si impegna a versare l’importo pari alla somma</w:t>
      </w:r>
      <w:r w:rsidR="00F77982" w:rsidRPr="006C526C">
        <w:rPr>
          <w:rStyle w:val="normaltextrun"/>
          <w:rFonts w:asciiTheme="majorHAnsi" w:hAnsiTheme="majorHAnsi" w:cs="Calibri Light"/>
        </w:rPr>
        <w:t xml:space="preserve"> complessivamente</w:t>
      </w:r>
      <w:r w:rsidRPr="006C526C">
        <w:rPr>
          <w:rStyle w:val="normaltextrun"/>
          <w:rFonts w:asciiTheme="majorHAnsi" w:hAnsiTheme="majorHAnsi" w:cs="Calibri Light"/>
        </w:rPr>
        <w:t xml:space="preserve"> </w:t>
      </w:r>
      <w:r w:rsidR="00F77982" w:rsidRPr="006C526C">
        <w:rPr>
          <w:rStyle w:val="normaltextrun"/>
          <w:rFonts w:asciiTheme="majorHAnsi" w:hAnsiTheme="majorHAnsi" w:cs="Calibri Light"/>
        </w:rPr>
        <w:t>dovuta</w:t>
      </w:r>
    </w:p>
    <w:p w14:paraId="48F1139A" w14:textId="77777777" w:rsidR="004615E9" w:rsidRPr="006C526C" w:rsidRDefault="004615E9" w:rsidP="00D94B1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i/>
          <w:color w:val="FF0000"/>
          <w:u w:val="single"/>
        </w:rPr>
      </w:pPr>
    </w:p>
    <w:p w14:paraId="73F32CE7" w14:textId="283386BE" w:rsidR="00010E77" w:rsidRPr="006C526C" w:rsidRDefault="00010E77" w:rsidP="00D94B1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bCs/>
          <w:i/>
          <w:color w:val="FF0000"/>
          <w:u w:val="single"/>
        </w:rPr>
      </w:pPr>
      <w:r w:rsidRPr="006C526C">
        <w:rPr>
          <w:rFonts w:asciiTheme="majorHAnsi" w:hAnsiTheme="majorHAnsi" w:cs="Times New Roman"/>
          <w:b/>
          <w:bCs/>
          <w:i/>
          <w:color w:val="FF0000"/>
          <w:u w:val="single"/>
        </w:rPr>
        <w:t>Selezionare l’opzione desiderata</w:t>
      </w:r>
    </w:p>
    <w:p w14:paraId="51CFBFCB" w14:textId="77777777" w:rsidR="009B3341" w:rsidRPr="006C526C" w:rsidRDefault="009B3341" w:rsidP="00D94B1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Cs/>
        </w:rPr>
      </w:pPr>
    </w:p>
    <w:p w14:paraId="368DE5EE" w14:textId="04253D1C" w:rsidR="004615E9" w:rsidRPr="006C526C" w:rsidRDefault="009B3341" w:rsidP="004615E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="Calibri Light"/>
          <w:sz w:val="22"/>
          <w:szCs w:val="22"/>
        </w:rPr>
      </w:pPr>
      <w:r w:rsidRPr="006C526C">
        <w:rPr>
          <w:rStyle w:val="contentcontrolboundarysink"/>
          <w:rFonts w:asciiTheme="majorHAnsi" w:hAnsiTheme="majorHAnsi" w:cs="Calibri"/>
          <w:sz w:val="22"/>
          <w:szCs w:val="22"/>
        </w:rPr>
        <w:t>​</w:t>
      </w:r>
      <w:sdt>
        <w:sdtPr>
          <w:rPr>
            <w:rStyle w:val="normaltextrun"/>
            <w:rFonts w:asciiTheme="majorHAnsi" w:hAnsiTheme="majorHAnsi" w:cs="Calibri Light"/>
            <w:sz w:val="22"/>
            <w:szCs w:val="22"/>
          </w:rPr>
          <w:id w:val="-6354102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63444B" w:rsidRPr="006C526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143A3" w:rsidRPr="006C526C">
        <w:rPr>
          <w:rStyle w:val="normaltextrun"/>
          <w:rFonts w:asciiTheme="majorHAnsi" w:hAnsiTheme="majorHAnsi" w:cs="Calibri Light"/>
          <w:sz w:val="22"/>
          <w:szCs w:val="22"/>
        </w:rPr>
        <w:t xml:space="preserve"> </w:t>
      </w:r>
      <w:r w:rsidRPr="006C526C">
        <w:rPr>
          <w:rStyle w:val="normaltextrun"/>
          <w:rFonts w:asciiTheme="majorHAnsi" w:hAnsiTheme="majorHAnsi" w:cs="Calibri Light"/>
          <w:sz w:val="22"/>
          <w:szCs w:val="22"/>
        </w:rPr>
        <w:t xml:space="preserve">in tre rate annuali di pari importo </w:t>
      </w:r>
    </w:p>
    <w:p w14:paraId="4AC95874" w14:textId="0B5DA1DD" w:rsidR="004615E9" w:rsidRPr="006C526C" w:rsidRDefault="000F3944" w:rsidP="004615E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="Calibri Light"/>
          <w:sz w:val="22"/>
          <w:szCs w:val="22"/>
        </w:rPr>
      </w:pPr>
      <w:sdt>
        <w:sdtPr>
          <w:rPr>
            <w:rStyle w:val="normaltextrun"/>
            <w:rFonts w:asciiTheme="majorHAnsi" w:hAnsiTheme="majorHAnsi" w:cs="Calibri Light"/>
            <w:sz w:val="22"/>
            <w:szCs w:val="22"/>
          </w:rPr>
          <w:id w:val="12517744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63444B" w:rsidRPr="006C526C">
            <w:rPr>
              <w:rStyle w:val="normaltextrun"/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143A3" w:rsidRPr="006C526C">
        <w:rPr>
          <w:rStyle w:val="normaltextrun"/>
          <w:rFonts w:asciiTheme="majorHAnsi" w:hAnsiTheme="majorHAnsi" w:cs="Calibri Light"/>
          <w:sz w:val="22"/>
          <w:szCs w:val="22"/>
        </w:rPr>
        <w:t xml:space="preserve"> </w:t>
      </w:r>
      <w:r w:rsidR="004615E9" w:rsidRPr="006C526C">
        <w:rPr>
          <w:rStyle w:val="normaltextrun"/>
          <w:rFonts w:asciiTheme="majorHAnsi" w:hAnsiTheme="majorHAnsi" w:cs="Calibri Light"/>
          <w:sz w:val="22"/>
          <w:szCs w:val="22"/>
        </w:rPr>
        <w:t>in un’unica rata</w:t>
      </w:r>
    </w:p>
    <w:p w14:paraId="22541670" w14:textId="77777777" w:rsidR="004615E9" w:rsidRPr="006C526C" w:rsidRDefault="004615E9" w:rsidP="004615E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="Calibri Light"/>
          <w:sz w:val="22"/>
          <w:szCs w:val="22"/>
        </w:rPr>
      </w:pPr>
    </w:p>
    <w:p w14:paraId="4E4F2435" w14:textId="47CBEE00" w:rsidR="00046C63" w:rsidRPr="006C526C" w:rsidRDefault="00046C63" w:rsidP="00046C6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  <w:r w:rsidRPr="006C526C">
        <w:rPr>
          <w:rFonts w:asciiTheme="majorHAnsi" w:hAnsiTheme="majorHAnsi" w:cstheme="majorHAnsi"/>
          <w:color w:val="000000" w:themeColor="text1"/>
        </w:rPr>
        <w:t>entro 30 giorni dalla ricezione dell’apposito avviso di pagamento</w:t>
      </w:r>
      <w:r w:rsidR="0002009F" w:rsidRPr="006C526C">
        <w:rPr>
          <w:rFonts w:asciiTheme="majorHAnsi" w:hAnsiTheme="majorHAnsi" w:cstheme="majorHAnsi"/>
          <w:color w:val="000000" w:themeColor="text1"/>
        </w:rPr>
        <w:t xml:space="preserve"> PagoPA</w:t>
      </w:r>
      <w:r w:rsidRPr="006C526C">
        <w:rPr>
          <w:rFonts w:asciiTheme="majorHAnsi" w:hAnsiTheme="majorHAnsi" w:cstheme="majorHAnsi"/>
          <w:color w:val="000000" w:themeColor="text1"/>
        </w:rPr>
        <w:t xml:space="preserve"> emesso dal Politecnico di Bari.</w:t>
      </w:r>
    </w:p>
    <w:p w14:paraId="3B072790" w14:textId="77777777" w:rsidR="009B3341" w:rsidRPr="006C526C" w:rsidRDefault="009B3341" w:rsidP="009B3341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="Segoe UI"/>
          <w:sz w:val="18"/>
          <w:szCs w:val="18"/>
        </w:rPr>
      </w:pPr>
      <w:r w:rsidRPr="006C526C">
        <w:rPr>
          <w:rStyle w:val="eop"/>
          <w:rFonts w:asciiTheme="majorHAnsi" w:hAnsiTheme="majorHAnsi" w:cs="Calibri Light"/>
          <w:sz w:val="22"/>
          <w:szCs w:val="22"/>
        </w:rPr>
        <w:t> </w:t>
      </w:r>
    </w:p>
    <w:p w14:paraId="3BA8609C" w14:textId="7947B8B1" w:rsidR="0081279D" w:rsidRPr="006C526C" w:rsidRDefault="00D94B11" w:rsidP="00D94B1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Cs/>
        </w:rPr>
      </w:pPr>
      <w:r w:rsidRPr="006C526C">
        <w:rPr>
          <w:rFonts w:asciiTheme="majorHAnsi" w:hAnsiTheme="majorHAnsi" w:cs="Times New Roman"/>
          <w:iCs/>
        </w:rPr>
        <w:t xml:space="preserve">Qualora per Decreto Ministeriale o normativa sopravvenuta, l'importo della borsa di studio venga maggiorato, </w:t>
      </w:r>
      <w:r w:rsidR="005405B5" w:rsidRPr="006C526C">
        <w:rPr>
          <w:rFonts w:asciiTheme="majorHAnsi" w:hAnsiTheme="majorHAnsi" w:cs="Times New Roman"/>
          <w:b/>
          <w:iCs/>
        </w:rPr>
        <w:t xml:space="preserve">la </w:t>
      </w:r>
      <w:r w:rsidR="0063444B" w:rsidRPr="006C526C">
        <w:rPr>
          <w:rFonts w:asciiTheme="majorHAnsi" w:hAnsiTheme="majorHAnsi" w:cs="Times New Roman"/>
          <w:b/>
          <w:iCs/>
        </w:rPr>
        <w:t>SOCIETA’/ENTE</w:t>
      </w:r>
      <w:r w:rsidR="005405B5" w:rsidRPr="006C526C">
        <w:rPr>
          <w:rFonts w:asciiTheme="majorHAnsi" w:hAnsiTheme="majorHAnsi" w:cs="Times New Roman"/>
          <w:b/>
          <w:iCs/>
        </w:rPr>
        <w:t>__________________</w:t>
      </w:r>
      <w:r w:rsidR="00EA5DD8" w:rsidRPr="006C526C">
        <w:rPr>
          <w:rFonts w:asciiTheme="majorHAnsi" w:hAnsiTheme="majorHAnsi" w:cs="Times New Roman"/>
          <w:iCs/>
        </w:rPr>
        <w:t xml:space="preserve"> </w:t>
      </w:r>
      <w:r w:rsidRPr="006C526C">
        <w:rPr>
          <w:rFonts w:asciiTheme="majorHAnsi" w:hAnsiTheme="majorHAnsi" w:cs="Times New Roman"/>
          <w:iCs/>
        </w:rPr>
        <w:t xml:space="preserve">si impegna a versare una ulteriore somma, pari all'importo relativo alla suddetta maggiorazione. Allo stesso modo </w:t>
      </w:r>
      <w:r w:rsidR="005405B5" w:rsidRPr="006C526C">
        <w:rPr>
          <w:rFonts w:asciiTheme="majorHAnsi" w:hAnsiTheme="majorHAnsi" w:cs="Times New Roman"/>
          <w:b/>
          <w:iCs/>
        </w:rPr>
        <w:t xml:space="preserve">la </w:t>
      </w:r>
      <w:r w:rsidR="0063444B" w:rsidRPr="006C526C">
        <w:rPr>
          <w:rFonts w:asciiTheme="majorHAnsi" w:hAnsiTheme="majorHAnsi" w:cs="Times New Roman"/>
          <w:b/>
          <w:iCs/>
        </w:rPr>
        <w:t>SOCIETA’/ENTE</w:t>
      </w:r>
      <w:r w:rsidR="005405B5" w:rsidRPr="006C526C">
        <w:rPr>
          <w:rFonts w:asciiTheme="majorHAnsi" w:hAnsiTheme="majorHAnsi" w:cs="Times New Roman"/>
          <w:b/>
          <w:iCs/>
        </w:rPr>
        <w:t>______________________</w:t>
      </w:r>
      <w:r w:rsidR="00EA5DD8" w:rsidRPr="006C526C">
        <w:rPr>
          <w:rFonts w:asciiTheme="majorHAnsi" w:hAnsiTheme="majorHAnsi" w:cs="Times New Roman"/>
          <w:iCs/>
        </w:rPr>
        <w:t xml:space="preserve"> </w:t>
      </w:r>
      <w:r w:rsidRPr="006C526C">
        <w:rPr>
          <w:rFonts w:asciiTheme="majorHAnsi" w:hAnsiTheme="majorHAnsi" w:cs="Times New Roman"/>
          <w:iCs/>
        </w:rPr>
        <w:t xml:space="preserve">si impegna a versare eventuali somme al fine di coprire </w:t>
      </w:r>
      <w:r w:rsidR="00066A35" w:rsidRPr="006C526C">
        <w:rPr>
          <w:rFonts w:asciiTheme="majorHAnsi" w:hAnsiTheme="majorHAnsi" w:cs="Times New Roman"/>
          <w:iCs/>
        </w:rPr>
        <w:t xml:space="preserve">i </w:t>
      </w:r>
      <w:r w:rsidRPr="006C526C">
        <w:rPr>
          <w:rFonts w:asciiTheme="majorHAnsi" w:hAnsiTheme="majorHAnsi" w:cs="Times New Roman"/>
          <w:iCs/>
        </w:rPr>
        <w:t>maggiori oneri</w:t>
      </w:r>
      <w:r w:rsidR="002C38FC" w:rsidRPr="006C526C">
        <w:rPr>
          <w:rFonts w:asciiTheme="majorHAnsi" w:hAnsiTheme="majorHAnsi" w:cs="Times New Roman"/>
          <w:iCs/>
        </w:rPr>
        <w:t xml:space="preserve"> previdenziali.</w:t>
      </w:r>
    </w:p>
    <w:p w14:paraId="58237FBB" w14:textId="77777777" w:rsidR="00D94B11" w:rsidRPr="006C526C" w:rsidRDefault="00D94B11" w:rsidP="00D94B1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Cs/>
        </w:rPr>
      </w:pPr>
    </w:p>
    <w:p w14:paraId="64E8155A" w14:textId="74364602" w:rsidR="002C38FC" w:rsidRPr="006C526C" w:rsidRDefault="005405B5" w:rsidP="002C38FC">
      <w:pPr>
        <w:spacing w:after="0" w:line="240" w:lineRule="auto"/>
        <w:jc w:val="both"/>
        <w:rPr>
          <w:rFonts w:asciiTheme="majorHAnsi" w:hAnsiTheme="majorHAnsi" w:cs="Times New Roman"/>
          <w:iCs/>
        </w:rPr>
      </w:pPr>
      <w:r w:rsidRPr="006C526C">
        <w:rPr>
          <w:rFonts w:asciiTheme="majorHAnsi" w:hAnsiTheme="majorHAnsi" w:cs="Times New Roman"/>
          <w:b/>
          <w:iCs/>
        </w:rPr>
        <w:lastRenderedPageBreak/>
        <w:t xml:space="preserve">La </w:t>
      </w:r>
      <w:r w:rsidR="0063444B" w:rsidRPr="006C526C">
        <w:rPr>
          <w:rFonts w:asciiTheme="majorHAnsi" w:hAnsiTheme="majorHAnsi" w:cs="Times New Roman"/>
          <w:b/>
          <w:iCs/>
        </w:rPr>
        <w:t>SOCIETA’/ENTE</w:t>
      </w:r>
      <w:r w:rsidRPr="006C526C">
        <w:rPr>
          <w:rFonts w:asciiTheme="majorHAnsi" w:hAnsiTheme="majorHAnsi" w:cs="Times New Roman"/>
          <w:b/>
          <w:iCs/>
        </w:rPr>
        <w:t>___________________________</w:t>
      </w:r>
      <w:r w:rsidR="00EE771D" w:rsidRPr="006C526C">
        <w:rPr>
          <w:rFonts w:asciiTheme="majorHAnsi" w:hAnsiTheme="majorHAnsi" w:cs="Times New Roman"/>
          <w:iCs/>
        </w:rPr>
        <w:t xml:space="preserve"> </w:t>
      </w:r>
      <w:r w:rsidR="002C38FC" w:rsidRPr="006C526C">
        <w:rPr>
          <w:rFonts w:asciiTheme="majorHAnsi" w:hAnsiTheme="majorHAnsi" w:cs="Times New Roman"/>
          <w:iCs/>
        </w:rPr>
        <w:t>si impegna a versare</w:t>
      </w:r>
      <w:r w:rsidR="00EE771D" w:rsidRPr="006C526C">
        <w:rPr>
          <w:rFonts w:asciiTheme="majorHAnsi" w:hAnsiTheme="majorHAnsi" w:cs="Times New Roman"/>
          <w:iCs/>
        </w:rPr>
        <w:t>,</w:t>
      </w:r>
      <w:r w:rsidR="002C38FC" w:rsidRPr="006C526C">
        <w:rPr>
          <w:rFonts w:asciiTheme="majorHAnsi" w:hAnsiTheme="majorHAnsi" w:cs="Times New Roman"/>
          <w:iCs/>
        </w:rPr>
        <w:t xml:space="preserve"> altresì, su richiesta del Politecnico, la maggiorazione del 50% della borsa per </w:t>
      </w:r>
      <w:r w:rsidR="00D94B11" w:rsidRPr="006C526C">
        <w:rPr>
          <w:rFonts w:asciiTheme="majorHAnsi" w:hAnsiTheme="majorHAnsi" w:cs="Times New Roman"/>
          <w:iCs/>
        </w:rPr>
        <w:t>periodi di ricerca e soggiorno all’estero</w:t>
      </w:r>
      <w:r w:rsidR="007E428B" w:rsidRPr="006C526C">
        <w:rPr>
          <w:rFonts w:asciiTheme="majorHAnsi" w:hAnsiTheme="majorHAnsi" w:cs="Times New Roman"/>
          <w:iCs/>
        </w:rPr>
        <w:t xml:space="preserve"> del dottorando beneficiario</w:t>
      </w:r>
      <w:r w:rsidR="00AA18FC" w:rsidRPr="006C526C">
        <w:rPr>
          <w:rFonts w:asciiTheme="majorHAnsi" w:hAnsiTheme="majorHAnsi" w:cs="Times New Roman"/>
          <w:iCs/>
        </w:rPr>
        <w:t xml:space="preserve">, </w:t>
      </w:r>
      <w:r w:rsidR="00D94B11" w:rsidRPr="006C526C">
        <w:rPr>
          <w:rFonts w:asciiTheme="majorHAnsi" w:hAnsiTheme="majorHAnsi" w:cs="Times New Roman"/>
          <w:iCs/>
        </w:rPr>
        <w:t xml:space="preserve">ai sensi del Regolamento in materia di Dottorato di Ricerca del Politecnico, </w:t>
      </w:r>
      <w:r w:rsidR="000C7D07" w:rsidRPr="006C526C">
        <w:rPr>
          <w:rFonts w:asciiTheme="majorHAnsi" w:hAnsiTheme="majorHAnsi" w:cs="Times New Roman"/>
          <w:iCs/>
        </w:rPr>
        <w:t>in via commisurata</w:t>
      </w:r>
      <w:r w:rsidR="00E0372D" w:rsidRPr="006C526C">
        <w:rPr>
          <w:rFonts w:asciiTheme="majorHAnsi" w:hAnsiTheme="majorHAnsi" w:cs="Times New Roman"/>
          <w:iCs/>
        </w:rPr>
        <w:t xml:space="preserve"> </w:t>
      </w:r>
      <w:r w:rsidR="00D94B11" w:rsidRPr="006C526C">
        <w:rPr>
          <w:rFonts w:asciiTheme="majorHAnsi" w:hAnsiTheme="majorHAnsi" w:cs="Times New Roman"/>
          <w:iCs/>
        </w:rPr>
        <w:t>al periodo di effettiva permanenza all’estero</w:t>
      </w:r>
      <w:r w:rsidR="001512C1" w:rsidRPr="006C526C">
        <w:rPr>
          <w:rFonts w:asciiTheme="majorHAnsi" w:hAnsiTheme="majorHAnsi" w:cs="Times New Roman"/>
          <w:iCs/>
        </w:rPr>
        <w:t xml:space="preserve"> e comunque per un massimo di </w:t>
      </w:r>
      <w:r w:rsidR="00542521" w:rsidRPr="006C526C">
        <w:rPr>
          <w:rFonts w:asciiTheme="majorHAnsi" w:hAnsiTheme="majorHAnsi" w:cs="Times New Roman"/>
          <w:iCs/>
        </w:rPr>
        <w:t>12 mesi; tale periodo può essere esteso fino a un tetto complessivo di 18 mesi per i dottorati in co-tutela con soggetti esteri</w:t>
      </w:r>
      <w:r w:rsidR="008809B6" w:rsidRPr="006C526C">
        <w:rPr>
          <w:rFonts w:asciiTheme="majorHAnsi" w:hAnsiTheme="majorHAnsi" w:cs="Times New Roman"/>
          <w:iCs/>
        </w:rPr>
        <w:t>.</w:t>
      </w:r>
      <w:r w:rsidR="00542521" w:rsidRPr="006C526C">
        <w:rPr>
          <w:rFonts w:asciiTheme="majorHAnsi" w:hAnsiTheme="majorHAnsi" w:cs="Times New Roman"/>
          <w:iCs/>
        </w:rPr>
        <w:t xml:space="preserve"> </w:t>
      </w:r>
      <w:r w:rsidR="00AA18FC" w:rsidRPr="006C526C">
        <w:rPr>
          <w:rFonts w:asciiTheme="majorHAnsi" w:hAnsiTheme="majorHAnsi" w:cs="Times New Roman"/>
          <w:iCs/>
        </w:rPr>
        <w:t xml:space="preserve"> </w:t>
      </w:r>
      <w:r w:rsidRPr="006C526C">
        <w:rPr>
          <w:rFonts w:asciiTheme="majorHAnsi" w:hAnsiTheme="majorHAnsi" w:cs="Times New Roman"/>
          <w:b/>
          <w:iCs/>
        </w:rPr>
        <w:t xml:space="preserve">LA </w:t>
      </w:r>
      <w:r w:rsidR="0063444B" w:rsidRPr="006C526C">
        <w:rPr>
          <w:rFonts w:asciiTheme="majorHAnsi" w:hAnsiTheme="majorHAnsi" w:cs="Times New Roman"/>
          <w:b/>
          <w:iCs/>
        </w:rPr>
        <w:t>SOCIETA’/ENTE</w:t>
      </w:r>
      <w:r w:rsidRPr="006C526C">
        <w:rPr>
          <w:rFonts w:asciiTheme="majorHAnsi" w:hAnsiTheme="majorHAnsi" w:cs="Times New Roman"/>
          <w:b/>
          <w:iCs/>
        </w:rPr>
        <w:t>______________</w:t>
      </w:r>
      <w:proofErr w:type="gramStart"/>
      <w:r w:rsidRPr="006C526C">
        <w:rPr>
          <w:rFonts w:asciiTheme="majorHAnsi" w:hAnsiTheme="majorHAnsi" w:cs="Times New Roman"/>
          <w:b/>
          <w:iCs/>
        </w:rPr>
        <w:t>_</w:t>
      </w:r>
      <w:r w:rsidR="00AA18FC" w:rsidRPr="006C526C">
        <w:rPr>
          <w:rFonts w:asciiTheme="majorHAnsi" w:hAnsiTheme="majorHAnsi" w:cs="Times New Roman"/>
          <w:iCs/>
        </w:rPr>
        <w:t xml:space="preserve"> </w:t>
      </w:r>
      <w:r w:rsidR="009205FE" w:rsidRPr="006C526C">
        <w:rPr>
          <w:rFonts w:asciiTheme="majorHAnsi" w:hAnsiTheme="majorHAnsi" w:cs="Times New Roman"/>
          <w:iCs/>
        </w:rPr>
        <w:t xml:space="preserve"> si</w:t>
      </w:r>
      <w:proofErr w:type="gramEnd"/>
      <w:r w:rsidR="009205FE" w:rsidRPr="006C526C">
        <w:rPr>
          <w:rFonts w:asciiTheme="majorHAnsi" w:hAnsiTheme="majorHAnsi" w:cs="Times New Roman"/>
          <w:iCs/>
        </w:rPr>
        <w:t xml:space="preserve"> impegnerà a versare la quota prevista per tale attività, pari ad un massimo di </w:t>
      </w:r>
      <w:proofErr w:type="gramStart"/>
      <w:r w:rsidR="009205FE" w:rsidRPr="006C526C">
        <w:rPr>
          <w:rFonts w:asciiTheme="majorHAnsi" w:hAnsiTheme="majorHAnsi" w:cs="Times New Roman"/>
          <w:iCs/>
        </w:rPr>
        <w:t>Euro</w:t>
      </w:r>
      <w:proofErr w:type="gramEnd"/>
      <w:r w:rsidR="009205FE" w:rsidRPr="006C526C">
        <w:rPr>
          <w:rFonts w:asciiTheme="majorHAnsi" w:hAnsiTheme="majorHAnsi" w:cs="Times New Roman"/>
          <w:iCs/>
        </w:rPr>
        <w:t xml:space="preserve"> </w:t>
      </w:r>
      <w:r w:rsidR="0043783B" w:rsidRPr="006C526C">
        <w:rPr>
          <w:rFonts w:asciiTheme="majorHAnsi" w:hAnsiTheme="majorHAnsi" w:cs="Times New Roman"/>
          <w:b/>
          <w:iCs/>
        </w:rPr>
        <w:t>11.520</w:t>
      </w:r>
      <w:r w:rsidR="00E04FD4" w:rsidRPr="006C526C">
        <w:rPr>
          <w:rFonts w:asciiTheme="majorHAnsi" w:hAnsiTheme="majorHAnsi" w:cs="Times New Roman"/>
          <w:b/>
          <w:iCs/>
        </w:rPr>
        <w:t>,84</w:t>
      </w:r>
      <w:r w:rsidR="009205FE" w:rsidRPr="006C526C">
        <w:rPr>
          <w:rFonts w:asciiTheme="majorHAnsi" w:hAnsiTheme="majorHAnsi" w:cs="Times New Roman"/>
          <w:iCs/>
        </w:rPr>
        <w:t>,</w:t>
      </w:r>
      <w:r w:rsidR="008B4CD6" w:rsidRPr="006C526C">
        <w:rPr>
          <w:rFonts w:asciiTheme="majorHAnsi" w:hAnsiTheme="majorHAnsi" w:cs="Times New Roman"/>
          <w:iCs/>
        </w:rPr>
        <w:t xml:space="preserve"> solo se il dottorando si recherà effettivamente all’estero,</w:t>
      </w:r>
      <w:r w:rsidR="00AA18FC" w:rsidRPr="006C526C">
        <w:rPr>
          <w:rFonts w:asciiTheme="majorHAnsi" w:hAnsiTheme="majorHAnsi" w:cs="Times New Roman"/>
          <w:iCs/>
        </w:rPr>
        <w:t xml:space="preserve"> </w:t>
      </w:r>
    </w:p>
    <w:p w14:paraId="3B625863" w14:textId="77777777" w:rsidR="008354B9" w:rsidRPr="006C526C" w:rsidRDefault="008354B9" w:rsidP="00D94B1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Cs/>
        </w:rPr>
      </w:pPr>
    </w:p>
    <w:p w14:paraId="74DECA6F" w14:textId="77777777" w:rsidR="008354B9" w:rsidRPr="006C526C" w:rsidRDefault="008354B9" w:rsidP="00D94B1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Cs/>
        </w:rPr>
      </w:pPr>
    </w:p>
    <w:p w14:paraId="46388042" w14:textId="77777777" w:rsidR="008354B9" w:rsidRPr="006C526C" w:rsidRDefault="008354B9" w:rsidP="00D94B1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Cs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961"/>
      </w:tblGrid>
      <w:tr w:rsidR="008354B9" w:rsidRPr="006C526C" w14:paraId="40E9E356" w14:textId="77777777" w:rsidTr="005168C2">
        <w:trPr>
          <w:jc w:val="center"/>
        </w:trPr>
        <w:tc>
          <w:tcPr>
            <w:tcW w:w="4181" w:type="dxa"/>
          </w:tcPr>
          <w:p w14:paraId="473F8CEB" w14:textId="77777777" w:rsidR="008354B9" w:rsidRPr="006C526C" w:rsidRDefault="008354B9" w:rsidP="005168C2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it-IT"/>
              </w:rPr>
            </w:pPr>
            <w:r w:rsidRPr="006C526C">
              <w:rPr>
                <w:rFonts w:asciiTheme="majorHAnsi" w:eastAsia="Times New Roman" w:hAnsiTheme="majorHAnsi" w:cs="Times New Roman"/>
                <w:lang w:eastAsia="it-IT"/>
              </w:rPr>
              <w:t>ELEVAZIONE ESTERO AL NETTO INPS C/E (12 MESI) – DA VERSARE SOLO SE IL DOTTORANDO SI RECA EFFETTIVAMENTE ALL’ESTERO</w:t>
            </w:r>
          </w:p>
        </w:tc>
        <w:tc>
          <w:tcPr>
            <w:tcW w:w="4961" w:type="dxa"/>
          </w:tcPr>
          <w:p w14:paraId="6C0DF620" w14:textId="77777777" w:rsidR="008354B9" w:rsidRPr="006C526C" w:rsidRDefault="008354B9" w:rsidP="005168C2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it-IT"/>
              </w:rPr>
            </w:pPr>
            <w:r w:rsidRPr="006C526C">
              <w:rPr>
                <w:rFonts w:asciiTheme="majorHAnsi" w:eastAsia="Times New Roman" w:hAnsiTheme="majorHAnsi" w:cs="Times New Roman"/>
                <w:lang w:eastAsia="it-IT"/>
              </w:rPr>
              <w:t>EURO 9.339,73</w:t>
            </w:r>
          </w:p>
          <w:p w14:paraId="6EA812E6" w14:textId="77777777" w:rsidR="008354B9" w:rsidRPr="006C526C" w:rsidRDefault="008354B9" w:rsidP="005168C2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it-IT"/>
              </w:rPr>
            </w:pPr>
          </w:p>
        </w:tc>
      </w:tr>
      <w:tr w:rsidR="008354B9" w:rsidRPr="006C526C" w14:paraId="0F8B8C79" w14:textId="77777777" w:rsidTr="005168C2">
        <w:trPr>
          <w:jc w:val="center"/>
        </w:trPr>
        <w:tc>
          <w:tcPr>
            <w:tcW w:w="4181" w:type="dxa"/>
          </w:tcPr>
          <w:p w14:paraId="67C335BA" w14:textId="77777777" w:rsidR="008354B9" w:rsidRPr="006C526C" w:rsidRDefault="008354B9" w:rsidP="005168C2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it-IT"/>
              </w:rPr>
            </w:pPr>
            <w:r w:rsidRPr="006C526C">
              <w:rPr>
                <w:rFonts w:asciiTheme="majorHAnsi" w:eastAsia="Times New Roman" w:hAnsiTheme="majorHAnsi" w:cs="Times New Roman"/>
                <w:lang w:eastAsia="it-IT"/>
              </w:rPr>
              <w:t xml:space="preserve">ONERI INPS C/E SU ELEVAZIONE ESTERO (12 MESI) DA VERSARE SOLO SE IL DOTTORANDO SI RECA EFFETTIVAMENTE ALL’ESTERO (aliquota </w:t>
            </w:r>
            <w:proofErr w:type="gramStart"/>
            <w:r w:rsidRPr="006C526C">
              <w:rPr>
                <w:rFonts w:asciiTheme="majorHAnsi" w:eastAsia="Times New Roman" w:hAnsiTheme="majorHAnsi" w:cs="Times New Roman"/>
                <w:lang w:eastAsia="it-IT"/>
              </w:rPr>
              <w:t>al  01</w:t>
            </w:r>
            <w:proofErr w:type="gramEnd"/>
            <w:r w:rsidRPr="006C526C">
              <w:rPr>
                <w:rFonts w:asciiTheme="majorHAnsi" w:eastAsia="Times New Roman" w:hAnsiTheme="majorHAnsi" w:cs="Times New Roman"/>
                <w:lang w:eastAsia="it-IT"/>
              </w:rPr>
              <w:t>/01/2022)</w:t>
            </w:r>
          </w:p>
        </w:tc>
        <w:tc>
          <w:tcPr>
            <w:tcW w:w="4961" w:type="dxa"/>
          </w:tcPr>
          <w:p w14:paraId="46F11875" w14:textId="77777777" w:rsidR="008354B9" w:rsidRPr="006C526C" w:rsidRDefault="008354B9" w:rsidP="005168C2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it-IT"/>
              </w:rPr>
            </w:pPr>
            <w:r w:rsidRPr="006C526C">
              <w:rPr>
                <w:rFonts w:asciiTheme="majorHAnsi" w:eastAsia="Times New Roman" w:hAnsiTheme="majorHAnsi" w:cs="Times New Roman"/>
                <w:lang w:eastAsia="it-IT"/>
              </w:rPr>
              <w:t>EURO 2.181,11</w:t>
            </w:r>
          </w:p>
          <w:p w14:paraId="2A440BF5" w14:textId="77777777" w:rsidR="008354B9" w:rsidRPr="006C526C" w:rsidRDefault="008354B9" w:rsidP="005168C2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it-IT"/>
              </w:rPr>
            </w:pPr>
          </w:p>
        </w:tc>
      </w:tr>
      <w:tr w:rsidR="00622BEE" w:rsidRPr="006C526C" w14:paraId="70F273ED" w14:textId="77777777" w:rsidTr="00622BEE">
        <w:trPr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580F" w14:textId="433DB7FE" w:rsidR="00622BEE" w:rsidRPr="006C526C" w:rsidRDefault="00622BEE" w:rsidP="005168C2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it-IT"/>
              </w:rPr>
            </w:pPr>
            <w:r w:rsidRPr="006C526C">
              <w:rPr>
                <w:rFonts w:asciiTheme="majorHAnsi" w:eastAsia="Times New Roman" w:hAnsiTheme="majorHAnsi" w:cs="Times New Roman"/>
                <w:b/>
                <w:bCs/>
                <w:lang w:eastAsia="it-IT"/>
              </w:rPr>
              <w:t xml:space="preserve">TOTALE </w:t>
            </w:r>
            <w:r w:rsidR="00627221" w:rsidRPr="006C526C">
              <w:rPr>
                <w:rFonts w:asciiTheme="majorHAnsi" w:eastAsia="Times New Roman" w:hAnsiTheme="majorHAnsi" w:cs="Times New Roman"/>
                <w:b/>
                <w:bCs/>
                <w:lang w:eastAsia="it-IT"/>
              </w:rPr>
              <w:t>ELEVAZIONE (12 MESI)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24C5" w14:textId="61143214" w:rsidR="00622BEE" w:rsidRPr="006C526C" w:rsidRDefault="00622BEE" w:rsidP="005168C2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lang w:eastAsia="it-IT"/>
              </w:rPr>
            </w:pPr>
            <w:r w:rsidRPr="006C526C">
              <w:rPr>
                <w:rFonts w:asciiTheme="majorHAnsi" w:eastAsia="Times New Roman" w:hAnsiTheme="majorHAnsi" w:cs="Times New Roman"/>
                <w:b/>
                <w:bCs/>
                <w:lang w:eastAsia="it-IT"/>
              </w:rPr>
              <w:t xml:space="preserve">EURO </w:t>
            </w:r>
            <w:r w:rsidR="0043783B" w:rsidRPr="006C526C">
              <w:rPr>
                <w:rFonts w:asciiTheme="majorHAnsi" w:eastAsia="Times New Roman" w:hAnsiTheme="majorHAnsi" w:cs="Times New Roman"/>
                <w:b/>
                <w:bCs/>
                <w:lang w:eastAsia="it-IT"/>
              </w:rPr>
              <w:t>11</w:t>
            </w:r>
            <w:r w:rsidRPr="006C526C">
              <w:rPr>
                <w:rFonts w:asciiTheme="majorHAnsi" w:eastAsia="Times New Roman" w:hAnsiTheme="majorHAnsi" w:cs="Times New Roman"/>
                <w:b/>
                <w:bCs/>
                <w:lang w:eastAsia="it-IT"/>
              </w:rPr>
              <w:t>.</w:t>
            </w:r>
            <w:r w:rsidR="0043783B" w:rsidRPr="006C526C">
              <w:rPr>
                <w:rFonts w:asciiTheme="majorHAnsi" w:eastAsia="Times New Roman" w:hAnsiTheme="majorHAnsi" w:cs="Times New Roman"/>
                <w:b/>
                <w:bCs/>
                <w:lang w:eastAsia="it-IT"/>
              </w:rPr>
              <w:t>520</w:t>
            </w:r>
            <w:r w:rsidRPr="006C526C">
              <w:rPr>
                <w:rFonts w:asciiTheme="majorHAnsi" w:eastAsia="Times New Roman" w:hAnsiTheme="majorHAnsi" w:cs="Times New Roman"/>
                <w:b/>
                <w:bCs/>
                <w:lang w:eastAsia="it-IT"/>
              </w:rPr>
              <w:t>,</w:t>
            </w:r>
            <w:r w:rsidR="0043783B" w:rsidRPr="006C526C">
              <w:rPr>
                <w:rFonts w:asciiTheme="majorHAnsi" w:eastAsia="Times New Roman" w:hAnsiTheme="majorHAnsi" w:cs="Times New Roman"/>
                <w:b/>
                <w:bCs/>
                <w:lang w:eastAsia="it-IT"/>
              </w:rPr>
              <w:t>84</w:t>
            </w:r>
          </w:p>
        </w:tc>
      </w:tr>
    </w:tbl>
    <w:p w14:paraId="53FFABC1" w14:textId="77777777" w:rsidR="00733DF4" w:rsidRPr="006C526C" w:rsidRDefault="00733DF4" w:rsidP="00D94B1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Cs/>
        </w:rPr>
      </w:pPr>
    </w:p>
    <w:p w14:paraId="4CAC4DAD" w14:textId="05A72120" w:rsidR="00632BEC" w:rsidRPr="006C526C" w:rsidRDefault="00632BEC" w:rsidP="00447AC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Cs/>
        </w:rPr>
      </w:pPr>
    </w:p>
    <w:p w14:paraId="3ABF4090" w14:textId="32CE67DF" w:rsidR="00C13B4F" w:rsidRPr="006C526C" w:rsidRDefault="00F95108" w:rsidP="00E06A71">
      <w:pPr>
        <w:autoSpaceDE w:val="0"/>
        <w:autoSpaceDN w:val="0"/>
        <w:adjustRightInd w:val="0"/>
        <w:spacing w:after="0" w:line="240" w:lineRule="auto"/>
        <w:jc w:val="both"/>
        <w:rPr>
          <w:rStyle w:val="normaltextrun"/>
          <w:rFonts w:asciiTheme="majorHAnsi" w:hAnsiTheme="majorHAnsi"/>
          <w:color w:val="000000"/>
          <w:shd w:val="clear" w:color="auto" w:fill="FFFFFF"/>
        </w:rPr>
      </w:pPr>
      <w:r w:rsidRPr="006C526C">
        <w:rPr>
          <w:rStyle w:val="normaltextrun"/>
          <w:rFonts w:asciiTheme="majorHAnsi" w:hAnsiTheme="majorHAnsi"/>
          <w:color w:val="000000"/>
          <w:shd w:val="clear" w:color="auto" w:fill="FFFFFF"/>
        </w:rPr>
        <w:t>A conclusione del percorso dottorale, il Politecnico</w:t>
      </w:r>
      <w:r w:rsidR="00E377C4" w:rsidRPr="006C526C">
        <w:rPr>
          <w:rStyle w:val="normaltextrun"/>
          <w:rFonts w:asciiTheme="majorHAnsi" w:hAnsiTheme="majorHAnsi"/>
          <w:color w:val="000000"/>
          <w:shd w:val="clear" w:color="auto" w:fill="FFFFFF"/>
        </w:rPr>
        <w:t xml:space="preserve"> di Bari</w:t>
      </w:r>
      <w:r w:rsidRPr="006C526C">
        <w:rPr>
          <w:rStyle w:val="normaltextrun"/>
          <w:rFonts w:asciiTheme="majorHAnsi" w:hAnsiTheme="majorHAnsi"/>
          <w:color w:val="000000"/>
          <w:shd w:val="clear" w:color="auto" w:fill="FFFFFF"/>
        </w:rPr>
        <w:t xml:space="preserve"> </w:t>
      </w:r>
      <w:r w:rsidR="0088037B" w:rsidRPr="006C526C">
        <w:rPr>
          <w:rStyle w:val="normaltextrun"/>
          <w:rFonts w:asciiTheme="majorHAnsi" w:hAnsiTheme="majorHAnsi"/>
          <w:color w:val="000000"/>
          <w:shd w:val="clear" w:color="auto" w:fill="FFFFFF"/>
        </w:rPr>
        <w:t xml:space="preserve">comunicherà </w:t>
      </w:r>
      <w:r w:rsidR="00530321" w:rsidRPr="006C526C">
        <w:rPr>
          <w:rStyle w:val="normaltextrun"/>
          <w:rFonts w:asciiTheme="majorHAnsi" w:hAnsiTheme="majorHAnsi"/>
          <w:color w:val="000000"/>
          <w:shd w:val="clear" w:color="auto" w:fill="FFFFFF"/>
        </w:rPr>
        <w:t xml:space="preserve">alla </w:t>
      </w:r>
      <w:r w:rsidR="0063444B" w:rsidRPr="006C526C">
        <w:rPr>
          <w:rStyle w:val="normaltextrun"/>
          <w:rFonts w:asciiTheme="majorHAnsi" w:hAnsiTheme="majorHAnsi"/>
          <w:color w:val="000000"/>
          <w:shd w:val="clear" w:color="auto" w:fill="FFFFFF"/>
        </w:rPr>
        <w:t>SOCIETA’/ENTE</w:t>
      </w:r>
      <w:r w:rsidR="00530321" w:rsidRPr="006C526C">
        <w:rPr>
          <w:rStyle w:val="normaltextrun"/>
          <w:rFonts w:asciiTheme="majorHAnsi" w:hAnsiTheme="majorHAnsi"/>
          <w:color w:val="000000"/>
          <w:shd w:val="clear" w:color="auto" w:fill="FFFFFF"/>
        </w:rPr>
        <w:t xml:space="preserve"> eventuali somme a conguaglio</w:t>
      </w:r>
      <w:r w:rsidR="00CD5A32" w:rsidRPr="006C526C">
        <w:rPr>
          <w:rStyle w:val="normaltextrun"/>
          <w:rFonts w:asciiTheme="majorHAnsi" w:hAnsiTheme="majorHAnsi"/>
          <w:color w:val="000000"/>
          <w:shd w:val="clear" w:color="auto" w:fill="FFFFFF"/>
        </w:rPr>
        <w:t>.</w:t>
      </w:r>
      <w:r w:rsidR="00E06A71" w:rsidRPr="006C526C">
        <w:rPr>
          <w:rStyle w:val="normaltextrun"/>
          <w:rFonts w:asciiTheme="majorHAnsi" w:hAnsiTheme="majorHAnsi"/>
          <w:color w:val="000000"/>
          <w:shd w:val="clear" w:color="auto" w:fill="FFFFFF"/>
        </w:rPr>
        <w:t xml:space="preserve"> </w:t>
      </w:r>
    </w:p>
    <w:p w14:paraId="1488C634" w14:textId="0D092214" w:rsidR="000B0DCE" w:rsidRPr="006C526C" w:rsidRDefault="000B0DCE" w:rsidP="00E06A7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color w:val="000000"/>
          <w:shd w:val="clear" w:color="auto" w:fill="FFFFFF"/>
        </w:rPr>
      </w:pPr>
      <w:r w:rsidRPr="006C526C">
        <w:rPr>
          <w:rFonts w:asciiTheme="majorHAnsi" w:hAnsiTheme="majorHAnsi" w:cstheme="majorHAnsi"/>
        </w:rPr>
        <w:t xml:space="preserve">Le somme eventualmente non utilizzate per effetto di rinuncia, decadenza e cessazione della/del dottoranda/ titolare della borsa finanziata, saranno restituite </w:t>
      </w:r>
      <w:r w:rsidR="0063444B" w:rsidRPr="006C526C">
        <w:rPr>
          <w:rFonts w:asciiTheme="majorHAnsi" w:hAnsiTheme="majorHAnsi" w:cstheme="majorHAnsi"/>
        </w:rPr>
        <w:t>alla Società/Ente.</w:t>
      </w:r>
    </w:p>
    <w:p w14:paraId="1B29254D" w14:textId="77777777" w:rsidR="000B0DCE" w:rsidRPr="006C526C" w:rsidRDefault="000B0DCE" w:rsidP="00447AC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Cs/>
        </w:rPr>
      </w:pPr>
    </w:p>
    <w:p w14:paraId="126CDFDC" w14:textId="2F8966D6" w:rsidR="00447ACD" w:rsidRPr="006C526C" w:rsidRDefault="0007186E" w:rsidP="00447AC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Cs/>
        </w:rPr>
      </w:pPr>
      <w:r w:rsidRPr="006C526C">
        <w:rPr>
          <w:rFonts w:asciiTheme="majorHAnsi" w:hAnsiTheme="majorHAnsi" w:cs="Times New Roman"/>
          <w:iCs/>
        </w:rPr>
        <w:t>I</w:t>
      </w:r>
      <w:r w:rsidR="00B85224" w:rsidRPr="006C526C">
        <w:rPr>
          <w:rFonts w:asciiTheme="majorHAnsi" w:hAnsiTheme="majorHAnsi" w:cs="Times New Roman"/>
          <w:iCs/>
        </w:rPr>
        <w:t xml:space="preserve"> dottorandi</w:t>
      </w:r>
      <w:r w:rsidR="00447ACD" w:rsidRPr="006C526C">
        <w:rPr>
          <w:rFonts w:asciiTheme="majorHAnsi" w:hAnsiTheme="majorHAnsi" w:cs="Times New Roman"/>
          <w:iCs/>
        </w:rPr>
        <w:t xml:space="preserve"> </w:t>
      </w:r>
      <w:r w:rsidR="00B85224" w:rsidRPr="006C526C">
        <w:rPr>
          <w:rFonts w:asciiTheme="majorHAnsi" w:hAnsiTheme="majorHAnsi" w:cs="Times New Roman"/>
          <w:iCs/>
        </w:rPr>
        <w:t>svolgeranno</w:t>
      </w:r>
      <w:r w:rsidR="00AB146E" w:rsidRPr="006C526C">
        <w:rPr>
          <w:rFonts w:asciiTheme="majorHAnsi" w:hAnsiTheme="majorHAnsi" w:cs="Times New Roman"/>
          <w:iCs/>
        </w:rPr>
        <w:t xml:space="preserve"> la propria attività presso i laboratori del Politecnico di Bari del gruppo </w:t>
      </w:r>
      <w:r w:rsidR="005405B5" w:rsidRPr="006C526C">
        <w:rPr>
          <w:rFonts w:asciiTheme="majorHAnsi" w:hAnsiTheme="majorHAnsi" w:cs="Times New Roman"/>
          <w:iCs/>
        </w:rPr>
        <w:t>____________________________</w:t>
      </w:r>
      <w:r w:rsidR="00AB146E" w:rsidRPr="006C526C">
        <w:rPr>
          <w:rFonts w:asciiTheme="majorHAnsi" w:hAnsiTheme="majorHAnsi" w:cs="Times New Roman"/>
          <w:iCs/>
        </w:rPr>
        <w:t xml:space="preserve"> </w:t>
      </w:r>
      <w:r w:rsidR="00C55726" w:rsidRPr="006C526C">
        <w:rPr>
          <w:rFonts w:asciiTheme="majorHAnsi" w:hAnsiTheme="majorHAnsi" w:cs="Times New Roman"/>
          <w:iCs/>
        </w:rPr>
        <w:t xml:space="preserve">coordinati dal Prof. </w:t>
      </w:r>
      <w:r w:rsidR="005405B5" w:rsidRPr="006C526C">
        <w:rPr>
          <w:rFonts w:asciiTheme="majorHAnsi" w:hAnsiTheme="majorHAnsi" w:cs="Times New Roman"/>
          <w:iCs/>
        </w:rPr>
        <w:t>____________________________________________</w:t>
      </w:r>
      <w:r w:rsidR="00AB146E" w:rsidRPr="006C526C">
        <w:rPr>
          <w:rFonts w:asciiTheme="majorHAnsi" w:hAnsiTheme="majorHAnsi" w:cs="Times New Roman"/>
          <w:iCs/>
        </w:rPr>
        <w:t xml:space="preserve"> e </w:t>
      </w:r>
      <w:r w:rsidR="00B85224" w:rsidRPr="006C526C">
        <w:rPr>
          <w:rFonts w:asciiTheme="majorHAnsi" w:hAnsiTheme="majorHAnsi" w:cs="Times New Roman"/>
          <w:iCs/>
        </w:rPr>
        <w:t>potranno</w:t>
      </w:r>
      <w:r w:rsidR="00AB146E" w:rsidRPr="006C526C">
        <w:rPr>
          <w:rFonts w:asciiTheme="majorHAnsi" w:hAnsiTheme="majorHAnsi" w:cs="Times New Roman"/>
          <w:iCs/>
        </w:rPr>
        <w:t xml:space="preserve">, comunque, </w:t>
      </w:r>
      <w:r w:rsidR="00447ACD" w:rsidRPr="006C526C">
        <w:rPr>
          <w:rFonts w:asciiTheme="majorHAnsi" w:hAnsiTheme="majorHAnsi" w:cs="Times New Roman"/>
          <w:iCs/>
        </w:rPr>
        <w:t>svolgere attività di ricerca</w:t>
      </w:r>
      <w:r w:rsidR="00AB146E" w:rsidRPr="006C526C">
        <w:rPr>
          <w:rFonts w:asciiTheme="majorHAnsi" w:hAnsiTheme="majorHAnsi" w:cs="Times New Roman"/>
          <w:iCs/>
        </w:rPr>
        <w:t xml:space="preserve"> anche</w:t>
      </w:r>
      <w:r w:rsidR="00447ACD" w:rsidRPr="006C526C">
        <w:rPr>
          <w:rFonts w:asciiTheme="majorHAnsi" w:hAnsiTheme="majorHAnsi" w:cs="Times New Roman"/>
          <w:iCs/>
        </w:rPr>
        <w:t xml:space="preserve"> presso la</w:t>
      </w:r>
      <w:r w:rsidR="002E4704" w:rsidRPr="006C526C">
        <w:rPr>
          <w:rFonts w:asciiTheme="majorHAnsi" w:hAnsiTheme="majorHAnsi" w:cs="Times New Roman"/>
          <w:iCs/>
        </w:rPr>
        <w:t xml:space="preserve"> sede</w:t>
      </w:r>
      <w:r w:rsidR="00994158" w:rsidRPr="006C526C">
        <w:rPr>
          <w:rFonts w:asciiTheme="majorHAnsi" w:hAnsiTheme="majorHAnsi" w:cs="Times New Roman"/>
          <w:iCs/>
        </w:rPr>
        <w:t xml:space="preserve"> del finanziatore, stabilimento </w:t>
      </w:r>
      <w:r w:rsidR="002E7C3C" w:rsidRPr="006C526C">
        <w:rPr>
          <w:rFonts w:asciiTheme="majorHAnsi" w:hAnsiTheme="majorHAnsi" w:cs="Times New Roman"/>
          <w:iCs/>
        </w:rPr>
        <w:t>di</w:t>
      </w:r>
      <w:r w:rsidR="00AB146E" w:rsidRPr="006C526C">
        <w:rPr>
          <w:rFonts w:asciiTheme="majorHAnsi" w:hAnsiTheme="majorHAnsi" w:cs="Times New Roman"/>
          <w:iCs/>
        </w:rPr>
        <w:t xml:space="preserve"> Bari</w:t>
      </w:r>
      <w:r w:rsidR="00994158" w:rsidRPr="006C526C">
        <w:rPr>
          <w:rFonts w:asciiTheme="majorHAnsi" w:hAnsiTheme="majorHAnsi" w:cs="Times New Roman"/>
          <w:iCs/>
        </w:rPr>
        <w:t xml:space="preserve">, </w:t>
      </w:r>
      <w:r w:rsidR="00447ACD" w:rsidRPr="006C526C">
        <w:rPr>
          <w:rFonts w:asciiTheme="majorHAnsi" w:hAnsiTheme="majorHAnsi" w:cs="Times New Roman"/>
          <w:iCs/>
        </w:rPr>
        <w:t>utilizzando i la</w:t>
      </w:r>
      <w:r w:rsidR="00AB146E" w:rsidRPr="006C526C">
        <w:rPr>
          <w:rFonts w:asciiTheme="majorHAnsi" w:hAnsiTheme="majorHAnsi" w:cs="Times New Roman"/>
          <w:iCs/>
        </w:rPr>
        <w:t>boratori e le attrezzature dello stesso</w:t>
      </w:r>
      <w:r w:rsidR="00447ACD" w:rsidRPr="006C526C">
        <w:rPr>
          <w:rFonts w:asciiTheme="majorHAnsi" w:hAnsiTheme="majorHAnsi" w:cs="Times New Roman"/>
          <w:iCs/>
        </w:rPr>
        <w:t>; si intende che i costi assicurativi e ogni qualsivoglia spesa dovranno essere a carico del Politecnico di Bari.</w:t>
      </w:r>
    </w:p>
    <w:p w14:paraId="614002A6" w14:textId="77777777" w:rsidR="00E971EE" w:rsidRPr="006C526C" w:rsidRDefault="00E971EE" w:rsidP="00447AC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Cs/>
        </w:rPr>
      </w:pPr>
    </w:p>
    <w:p w14:paraId="0D5555EF" w14:textId="4FC1164F" w:rsidR="00E971EE" w:rsidRPr="006C526C" w:rsidRDefault="00E971EE" w:rsidP="00E971EE">
      <w:pPr>
        <w:tabs>
          <w:tab w:val="left" w:pos="284"/>
        </w:tabs>
        <w:suppressAutoHyphens/>
        <w:spacing w:after="0" w:line="240" w:lineRule="auto"/>
        <w:jc w:val="both"/>
        <w:rPr>
          <w:rFonts w:asciiTheme="majorHAnsi" w:hAnsiTheme="majorHAnsi" w:cstheme="majorHAnsi"/>
        </w:rPr>
      </w:pPr>
      <w:r w:rsidRPr="006C526C">
        <w:rPr>
          <w:rFonts w:asciiTheme="majorHAnsi" w:hAnsiTheme="majorHAnsi" w:cstheme="majorHAnsi"/>
        </w:rPr>
        <w:t xml:space="preserve">In caso di mancata assegnazione della borsa finanziata per assenza o rinuncia di candidati idonei, la borsa potrà essere eventualmente bandita per il ciclo successivo, previo accordo con </w:t>
      </w:r>
      <w:r w:rsidR="0063444B" w:rsidRPr="006C526C">
        <w:rPr>
          <w:rFonts w:asciiTheme="majorHAnsi" w:hAnsiTheme="majorHAnsi" w:cstheme="majorHAnsi"/>
        </w:rPr>
        <w:t>la Società/Ente.</w:t>
      </w:r>
    </w:p>
    <w:p w14:paraId="2E7D05D4" w14:textId="77777777" w:rsidR="00E971EE" w:rsidRPr="006C526C" w:rsidRDefault="00E971EE" w:rsidP="00447AC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Cs/>
        </w:rPr>
      </w:pPr>
    </w:p>
    <w:p w14:paraId="1E16DFE9" w14:textId="53AD09FD" w:rsidR="00B613CC" w:rsidRPr="006C526C" w:rsidRDefault="00D9066D" w:rsidP="007C5314">
      <w:pPr>
        <w:pStyle w:val="paragraph"/>
        <w:tabs>
          <w:tab w:val="num" w:pos="426"/>
        </w:tabs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sz w:val="22"/>
          <w:szCs w:val="22"/>
        </w:rPr>
      </w:pPr>
      <w:r w:rsidRPr="006C526C">
        <w:rPr>
          <w:rFonts w:asciiTheme="majorHAnsi" w:hAnsiTheme="majorHAnsi"/>
          <w:b/>
          <w:iCs/>
          <w:sz w:val="22"/>
          <w:szCs w:val="22"/>
        </w:rPr>
        <w:t>Art.3</w:t>
      </w:r>
      <w:r w:rsidR="007C4624" w:rsidRPr="006C526C">
        <w:rPr>
          <w:rFonts w:asciiTheme="majorHAnsi" w:hAnsiTheme="majorHAnsi"/>
          <w:iCs/>
          <w:sz w:val="22"/>
          <w:szCs w:val="22"/>
        </w:rPr>
        <w:t xml:space="preserve">– </w:t>
      </w:r>
      <w:r w:rsidR="00B613CC" w:rsidRPr="006C526C">
        <w:rPr>
          <w:rFonts w:asciiTheme="majorHAnsi" w:hAnsiTheme="majorHAnsi"/>
          <w:sz w:val="22"/>
          <w:szCs w:val="22"/>
        </w:rPr>
        <w:t>L’Università garantisce la copertura assicurativa dei dottorandi contro infortuni e per responsabilità civile limitatamente alle attività didattiche e di ricerca che si riferiscono al dottorato svolte anche presso altre strutture</w:t>
      </w:r>
      <w:r w:rsidR="00B613CC" w:rsidRPr="006C526C">
        <w:rPr>
          <w:rStyle w:val="normaltextrun"/>
          <w:rFonts w:asciiTheme="majorHAnsi" w:hAnsiTheme="majorHAnsi" w:cstheme="majorHAnsi"/>
          <w:sz w:val="22"/>
          <w:szCs w:val="22"/>
        </w:rPr>
        <w:t>.</w:t>
      </w:r>
      <w:r w:rsidR="00B613CC" w:rsidRPr="006C526C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75D4BF1B" w14:textId="51EA0012" w:rsidR="00447ACD" w:rsidRPr="006C526C" w:rsidRDefault="00447ACD" w:rsidP="00447AC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7DBA9FDF" w14:textId="1E78C4F7" w:rsidR="00FF316F" w:rsidRPr="006C526C" w:rsidRDefault="00447ACD" w:rsidP="00BB1E31">
      <w:pPr>
        <w:spacing w:line="240" w:lineRule="auto"/>
        <w:jc w:val="both"/>
        <w:rPr>
          <w:rFonts w:asciiTheme="majorHAnsi" w:hAnsiTheme="majorHAnsi" w:cstheme="majorHAnsi"/>
          <w:color w:val="222222"/>
          <w:shd w:val="clear" w:color="auto" w:fill="FFFFFF"/>
        </w:rPr>
      </w:pPr>
      <w:r w:rsidRPr="006C526C">
        <w:rPr>
          <w:rFonts w:asciiTheme="majorHAnsi" w:hAnsiTheme="majorHAnsi" w:cs="Times New Roman"/>
          <w:b/>
          <w:iCs/>
        </w:rPr>
        <w:t xml:space="preserve">Art. </w:t>
      </w:r>
      <w:r w:rsidR="00D9066D" w:rsidRPr="006C526C">
        <w:rPr>
          <w:rFonts w:asciiTheme="majorHAnsi" w:hAnsiTheme="majorHAnsi" w:cs="Times New Roman"/>
          <w:b/>
          <w:iCs/>
        </w:rPr>
        <w:t>4</w:t>
      </w:r>
      <w:r w:rsidRPr="006C526C">
        <w:rPr>
          <w:rFonts w:asciiTheme="majorHAnsi" w:hAnsiTheme="majorHAnsi" w:cs="Times New Roman"/>
          <w:iCs/>
        </w:rPr>
        <w:t xml:space="preserve"> –</w:t>
      </w:r>
      <w:r w:rsidR="00CA1415" w:rsidRPr="006C526C">
        <w:rPr>
          <w:rFonts w:asciiTheme="majorHAnsi" w:hAnsiTheme="majorHAnsi" w:cstheme="majorHAnsi"/>
          <w:color w:val="222222"/>
          <w:shd w:val="clear" w:color="auto" w:fill="FFFFFF"/>
        </w:rPr>
        <w:t xml:space="preserve"> Con la sottoscrizione della presente Convenzione, le parti, in relazione ai trattamenti di dati</w:t>
      </w:r>
      <w:r w:rsidR="00BB1E31" w:rsidRPr="006C526C">
        <w:rPr>
          <w:rFonts w:asciiTheme="majorHAnsi" w:hAnsiTheme="majorHAnsi" w:cstheme="majorHAnsi"/>
          <w:color w:val="222222"/>
          <w:shd w:val="clear" w:color="auto" w:fill="FFFFFF"/>
        </w:rPr>
        <w:t xml:space="preserve">, </w:t>
      </w:r>
      <w:r w:rsidR="00FF316F" w:rsidRPr="006C526C">
        <w:rPr>
          <w:rFonts w:asciiTheme="majorHAnsi" w:hAnsiTheme="majorHAnsi" w:cstheme="majorHAnsi"/>
          <w:color w:val="222222"/>
          <w:shd w:val="clear" w:color="auto" w:fill="FFFFFF"/>
        </w:rPr>
        <w:t>si impegnano reciprocamente</w:t>
      </w:r>
      <w:r w:rsidR="00BB1E31" w:rsidRPr="006C526C">
        <w:rPr>
          <w:rFonts w:asciiTheme="majorHAnsi" w:hAnsiTheme="majorHAnsi" w:cstheme="majorHAnsi"/>
          <w:color w:val="222222"/>
          <w:shd w:val="clear" w:color="auto" w:fill="FFFFFF"/>
        </w:rPr>
        <w:t xml:space="preserve"> </w:t>
      </w:r>
      <w:r w:rsidR="00FF316F" w:rsidRPr="006C526C">
        <w:rPr>
          <w:rFonts w:asciiTheme="majorHAnsi" w:hAnsiTheme="majorHAnsi" w:cstheme="majorHAnsi"/>
          <w:color w:val="222222"/>
          <w:shd w:val="clear" w:color="auto" w:fill="FFFFFF"/>
        </w:rPr>
        <w:t xml:space="preserve">ad operare nel pieno rispetto della disciplina contenuta nel Regolamento (UE) 2016/679 del Parlamento europeo e del Consiglio del 27 aprile 2016 (Regolamento generale sulla protezione dei dati personali) e nel D.lgs. n. 196 del 30 giugno 2003 </w:t>
      </w:r>
      <w:proofErr w:type="spellStart"/>
      <w:r w:rsidR="00FF316F" w:rsidRPr="006C526C">
        <w:rPr>
          <w:rFonts w:asciiTheme="majorHAnsi" w:hAnsiTheme="majorHAnsi" w:cstheme="majorHAnsi"/>
          <w:color w:val="222222"/>
          <w:shd w:val="clear" w:color="auto" w:fill="FFFFFF"/>
        </w:rPr>
        <w:t>ss.mm.ii</w:t>
      </w:r>
      <w:proofErr w:type="spellEnd"/>
      <w:r w:rsidR="00FF316F" w:rsidRPr="006C526C">
        <w:rPr>
          <w:rFonts w:asciiTheme="majorHAnsi" w:hAnsiTheme="majorHAnsi" w:cstheme="majorHAnsi"/>
          <w:color w:val="222222"/>
          <w:shd w:val="clear" w:color="auto" w:fill="FFFFFF"/>
        </w:rPr>
        <w:t xml:space="preserve">. (Codice in materia di protezione dei dati personali). </w:t>
      </w:r>
    </w:p>
    <w:p w14:paraId="7B0E5070" w14:textId="7944E352" w:rsidR="00E5193E" w:rsidRPr="006C526C" w:rsidRDefault="00E5193E" w:rsidP="00E5193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iCs/>
        </w:rPr>
      </w:pPr>
      <w:r w:rsidRPr="006C526C">
        <w:rPr>
          <w:rFonts w:asciiTheme="majorHAnsi" w:hAnsiTheme="majorHAnsi" w:cs="Times New Roman"/>
          <w:b/>
          <w:iCs/>
        </w:rPr>
        <w:t>Art. 5</w:t>
      </w:r>
      <w:r w:rsidRPr="006C526C">
        <w:rPr>
          <w:rFonts w:asciiTheme="majorHAnsi" w:hAnsiTheme="majorHAnsi" w:cs="Times New Roman"/>
          <w:iCs/>
        </w:rPr>
        <w:t xml:space="preserve"> – Il conferimento di tale borsa non dà comunque luogo a rapporti di lavoro con il Politecnico di Bari e </w:t>
      </w:r>
      <w:r w:rsidRPr="006C526C">
        <w:rPr>
          <w:rFonts w:asciiTheme="majorHAnsi" w:hAnsiTheme="majorHAnsi" w:cs="Times New Roman"/>
          <w:b/>
          <w:iCs/>
        </w:rPr>
        <w:t xml:space="preserve">LA </w:t>
      </w:r>
      <w:r w:rsidR="0063444B" w:rsidRPr="006C526C">
        <w:rPr>
          <w:rFonts w:asciiTheme="majorHAnsi" w:hAnsiTheme="majorHAnsi" w:cs="Times New Roman"/>
          <w:b/>
          <w:iCs/>
        </w:rPr>
        <w:t>SOCIETA’/ENTE</w:t>
      </w:r>
      <w:r w:rsidRPr="006C526C">
        <w:rPr>
          <w:rFonts w:asciiTheme="majorHAnsi" w:hAnsiTheme="majorHAnsi" w:cs="Times New Roman"/>
          <w:b/>
          <w:iCs/>
        </w:rPr>
        <w:t xml:space="preserve">_______________ </w:t>
      </w:r>
      <w:r w:rsidRPr="006C526C">
        <w:rPr>
          <w:rFonts w:asciiTheme="majorHAnsi" w:hAnsiTheme="majorHAnsi" w:cs="Times New Roman"/>
          <w:bCs/>
          <w:iCs/>
        </w:rPr>
        <w:t>fino al conseguimento del titolo del dottorando reclutato in forza della presente convenzione.</w:t>
      </w:r>
    </w:p>
    <w:p w14:paraId="2EAE1726" w14:textId="77777777" w:rsidR="00C142D7" w:rsidRPr="006C526C" w:rsidRDefault="00C142D7" w:rsidP="00E5193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iCs/>
        </w:rPr>
      </w:pPr>
    </w:p>
    <w:p w14:paraId="6D2EA246" w14:textId="77777777" w:rsidR="00FD706C" w:rsidRPr="006C526C" w:rsidRDefault="00C142D7" w:rsidP="00FD706C">
      <w:pPr>
        <w:spacing w:line="240" w:lineRule="auto"/>
        <w:jc w:val="both"/>
        <w:rPr>
          <w:rFonts w:asciiTheme="majorHAnsi" w:hAnsiTheme="majorHAnsi" w:cstheme="majorHAnsi"/>
          <w:color w:val="222222"/>
          <w:shd w:val="clear" w:color="auto" w:fill="FFFFFF"/>
        </w:rPr>
      </w:pPr>
      <w:r w:rsidRPr="006C526C">
        <w:rPr>
          <w:rFonts w:asciiTheme="majorHAnsi" w:hAnsiTheme="majorHAnsi" w:cs="Times New Roman"/>
          <w:b/>
          <w:iCs/>
        </w:rPr>
        <w:lastRenderedPageBreak/>
        <w:t>Art. 6</w:t>
      </w:r>
      <w:r w:rsidRPr="006C526C">
        <w:rPr>
          <w:rFonts w:asciiTheme="majorHAnsi" w:hAnsiTheme="majorHAnsi" w:cs="Times New Roman"/>
          <w:iCs/>
        </w:rPr>
        <w:t xml:space="preserve"> –</w:t>
      </w:r>
      <w:r w:rsidR="00FD706C" w:rsidRPr="006C526C">
        <w:rPr>
          <w:rFonts w:asciiTheme="majorHAnsi" w:hAnsiTheme="majorHAnsi" w:cs="Times New Roman"/>
          <w:iCs/>
        </w:rPr>
        <w:t xml:space="preserve"> </w:t>
      </w:r>
      <w:r w:rsidR="00FD706C" w:rsidRPr="006C526C">
        <w:rPr>
          <w:rFonts w:asciiTheme="majorHAnsi" w:hAnsiTheme="majorHAnsi" w:cstheme="majorHAnsi"/>
          <w:color w:val="222222"/>
          <w:shd w:val="clear" w:color="auto" w:fill="FFFFFF"/>
        </w:rPr>
        <w:t>Le Parti concordano di definire amichevolmente qualsiasi controversia che dovesse nascere dall’interpretazione o dall’esecuzione della presente Convenzione. Nel caso in cui le Parti non pervengano ad un accordo bonario di composizione della controversia, competente per decidere qualsiasi controversia relativa all’interpretazione, all’esecuzione e/o alla validità della presente Convenzione, sarà esclusivamente e inderogabilmente il Foro di ________.</w:t>
      </w:r>
    </w:p>
    <w:p w14:paraId="042CE7C9" w14:textId="77777777" w:rsidR="00C142D7" w:rsidRPr="006C526C" w:rsidRDefault="00C142D7" w:rsidP="00E5193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Cs/>
          <w:iCs/>
        </w:rPr>
      </w:pPr>
    </w:p>
    <w:p w14:paraId="6F30E3FA" w14:textId="77777777" w:rsidR="00E5193E" w:rsidRPr="006C526C" w:rsidRDefault="00E5193E" w:rsidP="00E5193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Cs/>
        </w:rPr>
      </w:pPr>
    </w:p>
    <w:p w14:paraId="312310C2" w14:textId="03C7113A" w:rsidR="00447ACD" w:rsidRPr="006C526C" w:rsidRDefault="00447ACD" w:rsidP="00447AC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Cs/>
        </w:rPr>
      </w:pPr>
      <w:r w:rsidRPr="006C526C">
        <w:rPr>
          <w:rFonts w:asciiTheme="majorHAnsi" w:hAnsiTheme="majorHAnsi" w:cs="Times New Roman"/>
          <w:b/>
          <w:iCs/>
        </w:rPr>
        <w:t xml:space="preserve">Art. </w:t>
      </w:r>
      <w:r w:rsidR="00FF43BB" w:rsidRPr="006C526C">
        <w:rPr>
          <w:rFonts w:asciiTheme="majorHAnsi" w:hAnsiTheme="majorHAnsi" w:cs="Times New Roman"/>
          <w:b/>
          <w:iCs/>
        </w:rPr>
        <w:t>7</w:t>
      </w:r>
      <w:r w:rsidR="00E21F22" w:rsidRPr="006C526C">
        <w:rPr>
          <w:rFonts w:asciiTheme="majorHAnsi" w:hAnsiTheme="majorHAnsi" w:cs="Times New Roman"/>
          <w:iCs/>
        </w:rPr>
        <w:t xml:space="preserve"> – La presente C</w:t>
      </w:r>
      <w:r w:rsidRPr="006C526C">
        <w:rPr>
          <w:rFonts w:asciiTheme="majorHAnsi" w:hAnsiTheme="majorHAnsi" w:cs="Times New Roman"/>
          <w:iCs/>
        </w:rPr>
        <w:t xml:space="preserve">onvenzione ha effetto dalla data di sottoscrizione e fino alla scadenza del relativo corso del </w:t>
      </w:r>
      <w:r w:rsidR="005405B5" w:rsidRPr="006C526C">
        <w:rPr>
          <w:rFonts w:asciiTheme="majorHAnsi" w:hAnsiTheme="majorHAnsi" w:cs="Times New Roman"/>
          <w:iCs/>
        </w:rPr>
        <w:t>__________________________</w:t>
      </w:r>
      <w:r w:rsidR="002C49D0" w:rsidRPr="006C526C">
        <w:rPr>
          <w:rFonts w:asciiTheme="majorHAnsi" w:hAnsiTheme="majorHAnsi" w:cs="Times New Roman"/>
          <w:iCs/>
        </w:rPr>
        <w:t xml:space="preserve"> </w:t>
      </w:r>
      <w:r w:rsidRPr="006C526C">
        <w:rPr>
          <w:rFonts w:asciiTheme="majorHAnsi" w:hAnsiTheme="majorHAnsi" w:cs="Times New Roman"/>
          <w:iCs/>
        </w:rPr>
        <w:t xml:space="preserve">ciclo del dottorato di ricerca di cui al precedente </w:t>
      </w:r>
      <w:r w:rsidR="00BD5AC4" w:rsidRPr="006C526C">
        <w:rPr>
          <w:rFonts w:asciiTheme="majorHAnsi" w:hAnsiTheme="majorHAnsi" w:cs="Times New Roman"/>
          <w:iCs/>
        </w:rPr>
        <w:t>A</w:t>
      </w:r>
      <w:r w:rsidRPr="006C526C">
        <w:rPr>
          <w:rFonts w:asciiTheme="majorHAnsi" w:hAnsiTheme="majorHAnsi" w:cs="Times New Roman"/>
          <w:iCs/>
        </w:rPr>
        <w:t>rt. 1.</w:t>
      </w:r>
    </w:p>
    <w:p w14:paraId="29469F05" w14:textId="77777777" w:rsidR="006767F3" w:rsidRPr="006C526C" w:rsidRDefault="006767F3" w:rsidP="00447AC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Cs/>
        </w:rPr>
      </w:pPr>
    </w:p>
    <w:p w14:paraId="154F53AB" w14:textId="7EE92C12" w:rsidR="00447ACD" w:rsidRPr="006C526C" w:rsidRDefault="00447ACD" w:rsidP="00447AC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Cs/>
        </w:rPr>
      </w:pPr>
      <w:r w:rsidRPr="006C526C">
        <w:rPr>
          <w:rFonts w:asciiTheme="majorHAnsi" w:hAnsiTheme="majorHAnsi" w:cs="Times New Roman"/>
          <w:b/>
          <w:iCs/>
        </w:rPr>
        <w:t xml:space="preserve">Art. </w:t>
      </w:r>
      <w:r w:rsidR="00FF43BB" w:rsidRPr="006C526C">
        <w:rPr>
          <w:rFonts w:asciiTheme="majorHAnsi" w:hAnsiTheme="majorHAnsi" w:cs="Times New Roman"/>
          <w:b/>
          <w:iCs/>
        </w:rPr>
        <w:t>8</w:t>
      </w:r>
      <w:r w:rsidR="00E21F22" w:rsidRPr="006C526C">
        <w:rPr>
          <w:rFonts w:asciiTheme="majorHAnsi" w:hAnsiTheme="majorHAnsi" w:cs="Times New Roman"/>
          <w:iCs/>
        </w:rPr>
        <w:t xml:space="preserve"> – La presente C</w:t>
      </w:r>
      <w:r w:rsidRPr="006C526C">
        <w:rPr>
          <w:rFonts w:asciiTheme="majorHAnsi" w:hAnsiTheme="majorHAnsi" w:cs="Times New Roman"/>
          <w:iCs/>
        </w:rPr>
        <w:t xml:space="preserve">onvenzione viene redatta </w:t>
      </w:r>
      <w:r w:rsidR="0063444B" w:rsidRPr="006C526C">
        <w:rPr>
          <w:rFonts w:asciiTheme="majorHAnsi" w:hAnsiTheme="majorHAnsi" w:cs="Times New Roman"/>
          <w:iCs/>
        </w:rPr>
        <w:t>in unico</w:t>
      </w:r>
      <w:r w:rsidRPr="006C526C">
        <w:rPr>
          <w:rFonts w:asciiTheme="majorHAnsi" w:hAnsiTheme="majorHAnsi" w:cs="Times New Roman"/>
          <w:iCs/>
        </w:rPr>
        <w:t xml:space="preserve"> originale </w:t>
      </w:r>
      <w:r w:rsidR="00066A35" w:rsidRPr="006C526C">
        <w:rPr>
          <w:rFonts w:asciiTheme="majorHAnsi" w:hAnsiTheme="majorHAnsi" w:cs="Times New Roman"/>
          <w:iCs/>
        </w:rPr>
        <w:t>ed è soggetta a registrazione solo in caso d’uso ai sensi dell’art. 5, primo comma D.P.R. 26.4.1986, n. 131 ed art. 4</w:t>
      </w:r>
      <w:r w:rsidRPr="006C526C">
        <w:rPr>
          <w:rFonts w:asciiTheme="majorHAnsi" w:hAnsiTheme="majorHAnsi" w:cs="Times New Roman"/>
          <w:iCs/>
        </w:rPr>
        <w:t xml:space="preserve">, </w:t>
      </w:r>
      <w:r w:rsidR="00066A35" w:rsidRPr="006C526C">
        <w:rPr>
          <w:rFonts w:asciiTheme="majorHAnsi" w:hAnsiTheme="majorHAnsi" w:cs="Times New Roman"/>
          <w:iCs/>
        </w:rPr>
        <w:t>Tariffa parte seconda allegata al medesimo decreto</w:t>
      </w:r>
      <w:r w:rsidRPr="006C526C">
        <w:rPr>
          <w:rFonts w:asciiTheme="majorHAnsi" w:hAnsiTheme="majorHAnsi" w:cs="Times New Roman"/>
          <w:iCs/>
        </w:rPr>
        <w:t>.</w:t>
      </w:r>
    </w:p>
    <w:p w14:paraId="1F497A39" w14:textId="52BCE179" w:rsidR="00814FDF" w:rsidRPr="006C526C" w:rsidRDefault="004F0285" w:rsidP="00814FD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Cs/>
        </w:rPr>
      </w:pPr>
      <w:r w:rsidRPr="006C526C">
        <w:rPr>
          <w:rFonts w:asciiTheme="majorHAnsi" w:hAnsiTheme="majorHAnsi" w:cs="Times New Roman"/>
          <w:iCs/>
        </w:rPr>
        <w:t>La presente Convenzione è soggetta</w:t>
      </w:r>
      <w:r w:rsidR="00814FDF" w:rsidRPr="006C526C">
        <w:rPr>
          <w:rFonts w:asciiTheme="majorHAnsi" w:hAnsiTheme="majorHAnsi" w:cs="Times New Roman"/>
          <w:iCs/>
        </w:rPr>
        <w:t xml:space="preserve"> a imposta di bollo ai sensi dell’art. 16, all</w:t>
      </w:r>
      <w:r w:rsidRPr="006C526C">
        <w:rPr>
          <w:rFonts w:asciiTheme="majorHAnsi" w:hAnsiTheme="majorHAnsi" w:cs="Times New Roman"/>
          <w:iCs/>
        </w:rPr>
        <w:t xml:space="preserve">egato B, del D.P.R. 26.10.1972 </w:t>
      </w:r>
      <w:r w:rsidR="00814FDF" w:rsidRPr="006C526C">
        <w:rPr>
          <w:rFonts w:asciiTheme="majorHAnsi" w:hAnsiTheme="majorHAnsi" w:cs="Times New Roman"/>
          <w:iCs/>
        </w:rPr>
        <w:t>n. 642 e successive integrazioni e modificazioni. Le spese relative all’imposta di bollo sono a carico</w:t>
      </w:r>
      <w:r w:rsidR="00D04299" w:rsidRPr="006C526C">
        <w:rPr>
          <w:rFonts w:asciiTheme="majorHAnsi" w:hAnsiTheme="majorHAnsi" w:cs="Times New Roman"/>
          <w:iCs/>
        </w:rPr>
        <w:t xml:space="preserve"> della </w:t>
      </w:r>
      <w:r w:rsidR="0063444B" w:rsidRPr="006C526C">
        <w:rPr>
          <w:rFonts w:asciiTheme="majorHAnsi" w:hAnsiTheme="majorHAnsi" w:cs="Times New Roman"/>
          <w:iCs/>
        </w:rPr>
        <w:t>Società/Ente.</w:t>
      </w:r>
    </w:p>
    <w:p w14:paraId="60E2B1E6" w14:textId="77777777" w:rsidR="00C9078D" w:rsidRPr="006C526C" w:rsidRDefault="00C9078D" w:rsidP="00447AC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b/>
          <w:iCs/>
        </w:rPr>
      </w:pPr>
    </w:p>
    <w:p w14:paraId="73CFB28C" w14:textId="38639970" w:rsidR="004F57F3" w:rsidRPr="006C526C" w:rsidRDefault="00E23E27" w:rsidP="00447AC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Cs/>
        </w:rPr>
      </w:pPr>
      <w:r w:rsidRPr="006C526C">
        <w:rPr>
          <w:rFonts w:asciiTheme="majorHAnsi" w:hAnsiTheme="majorHAnsi" w:cs="Times New Roman"/>
          <w:b/>
          <w:iCs/>
        </w:rPr>
        <w:t>A</w:t>
      </w:r>
      <w:r w:rsidR="005D65F2" w:rsidRPr="006C526C">
        <w:rPr>
          <w:rFonts w:asciiTheme="majorHAnsi" w:hAnsiTheme="majorHAnsi" w:cs="Times New Roman"/>
          <w:b/>
          <w:iCs/>
        </w:rPr>
        <w:t>r</w:t>
      </w:r>
      <w:r w:rsidR="00447ACD" w:rsidRPr="006C526C">
        <w:rPr>
          <w:rFonts w:asciiTheme="majorHAnsi" w:hAnsiTheme="majorHAnsi" w:cs="Times New Roman"/>
          <w:b/>
          <w:iCs/>
        </w:rPr>
        <w:t>t.</w:t>
      </w:r>
      <w:r w:rsidR="00CE6EBC" w:rsidRPr="006C526C">
        <w:rPr>
          <w:rFonts w:asciiTheme="majorHAnsi" w:hAnsiTheme="majorHAnsi" w:cs="Times New Roman"/>
          <w:b/>
          <w:iCs/>
        </w:rPr>
        <w:t xml:space="preserve"> </w:t>
      </w:r>
      <w:r w:rsidR="00FF43BB" w:rsidRPr="006C526C">
        <w:rPr>
          <w:rFonts w:asciiTheme="majorHAnsi" w:hAnsiTheme="majorHAnsi" w:cs="Times New Roman"/>
          <w:b/>
          <w:iCs/>
        </w:rPr>
        <w:t>9</w:t>
      </w:r>
      <w:r w:rsidR="00447ACD" w:rsidRPr="006C526C">
        <w:rPr>
          <w:rFonts w:asciiTheme="majorHAnsi" w:hAnsiTheme="majorHAnsi" w:cs="Times New Roman"/>
          <w:iCs/>
        </w:rPr>
        <w:t xml:space="preserve"> – Per quanto </w:t>
      </w:r>
      <w:r w:rsidR="00E21F22" w:rsidRPr="006C526C">
        <w:rPr>
          <w:rFonts w:asciiTheme="majorHAnsi" w:hAnsiTheme="majorHAnsi" w:cs="Times New Roman"/>
          <w:iCs/>
        </w:rPr>
        <w:t>non specificato nella presente C</w:t>
      </w:r>
      <w:r w:rsidR="00447ACD" w:rsidRPr="006C526C">
        <w:rPr>
          <w:rFonts w:asciiTheme="majorHAnsi" w:hAnsiTheme="majorHAnsi" w:cs="Times New Roman"/>
          <w:iCs/>
        </w:rPr>
        <w:t xml:space="preserve">onvenzione, si fa riferimento alle norme legislative vigenti </w:t>
      </w:r>
      <w:r w:rsidR="00E04CD9" w:rsidRPr="006C526C">
        <w:rPr>
          <w:rFonts w:asciiTheme="majorHAnsi" w:hAnsiTheme="majorHAnsi" w:cs="Times New Roman"/>
          <w:iCs/>
        </w:rPr>
        <w:t>i</w:t>
      </w:r>
      <w:r w:rsidR="00447ACD" w:rsidRPr="006C526C">
        <w:rPr>
          <w:rFonts w:asciiTheme="majorHAnsi" w:hAnsiTheme="majorHAnsi" w:cs="Times New Roman"/>
          <w:iCs/>
        </w:rPr>
        <w:t>n materia.</w:t>
      </w:r>
    </w:p>
    <w:p w14:paraId="02019794" w14:textId="77777777" w:rsidR="00AA18FC" w:rsidRPr="006C526C" w:rsidRDefault="00AA18FC" w:rsidP="00447AC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Cs/>
        </w:rPr>
      </w:pPr>
    </w:p>
    <w:p w14:paraId="1220BFD7" w14:textId="77777777" w:rsidR="00C9078D" w:rsidRPr="006C526C" w:rsidRDefault="00C9078D" w:rsidP="00FE78E6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 New Roman"/>
          <w:iCs/>
        </w:rPr>
      </w:pPr>
    </w:p>
    <w:p w14:paraId="0D6C61FE" w14:textId="20120789" w:rsidR="00923131" w:rsidRPr="006C526C" w:rsidRDefault="004F0285" w:rsidP="004F028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iCs/>
        </w:rPr>
      </w:pPr>
      <w:r w:rsidRPr="006C526C">
        <w:rPr>
          <w:rFonts w:asciiTheme="majorHAnsi" w:eastAsia="Times New Roman" w:hAnsiTheme="majorHAnsi" w:cs="Times New Roman"/>
          <w:b/>
          <w:lang w:eastAsia="it-IT"/>
        </w:rPr>
        <w:t>Per il Politecnico di Bari</w:t>
      </w:r>
      <w:r w:rsidRPr="006C526C">
        <w:rPr>
          <w:rFonts w:asciiTheme="majorHAnsi" w:eastAsia="Times New Roman" w:hAnsiTheme="majorHAnsi" w:cs="Times New Roman"/>
          <w:b/>
          <w:lang w:eastAsia="it-IT"/>
        </w:rPr>
        <w:tab/>
      </w:r>
      <w:r w:rsidRPr="006C526C">
        <w:rPr>
          <w:rFonts w:asciiTheme="majorHAnsi" w:eastAsia="Times New Roman" w:hAnsiTheme="majorHAnsi" w:cs="Times New Roman"/>
          <w:b/>
          <w:lang w:eastAsia="it-IT"/>
        </w:rPr>
        <w:tab/>
      </w:r>
      <w:r w:rsidRPr="006C526C">
        <w:rPr>
          <w:rFonts w:asciiTheme="majorHAnsi" w:eastAsia="Times New Roman" w:hAnsiTheme="majorHAnsi" w:cs="Times New Roman"/>
          <w:b/>
          <w:lang w:eastAsia="it-IT"/>
        </w:rPr>
        <w:tab/>
      </w:r>
      <w:r w:rsidRPr="006C526C">
        <w:rPr>
          <w:rFonts w:asciiTheme="majorHAnsi" w:eastAsia="Times New Roman" w:hAnsiTheme="majorHAnsi" w:cs="Times New Roman"/>
          <w:b/>
          <w:lang w:eastAsia="it-IT"/>
        </w:rPr>
        <w:tab/>
      </w:r>
      <w:r w:rsidRPr="006C526C">
        <w:rPr>
          <w:rFonts w:asciiTheme="majorHAnsi" w:eastAsia="Times New Roman" w:hAnsiTheme="majorHAnsi" w:cs="Times New Roman"/>
          <w:b/>
          <w:lang w:eastAsia="it-IT"/>
        </w:rPr>
        <w:tab/>
        <w:t xml:space="preserve">Per </w:t>
      </w:r>
      <w:r w:rsidR="005405B5" w:rsidRPr="006C526C">
        <w:rPr>
          <w:rFonts w:asciiTheme="majorHAnsi" w:hAnsiTheme="majorHAnsi" w:cs="Times New Roman"/>
          <w:b/>
          <w:iCs/>
        </w:rPr>
        <w:t xml:space="preserve">LA </w:t>
      </w:r>
      <w:r w:rsidR="0063444B" w:rsidRPr="006C526C">
        <w:rPr>
          <w:rFonts w:asciiTheme="majorHAnsi" w:hAnsiTheme="majorHAnsi" w:cs="Times New Roman"/>
          <w:b/>
          <w:iCs/>
        </w:rPr>
        <w:t>SOCIETA’/ENTE</w:t>
      </w:r>
      <w:r w:rsidR="005405B5" w:rsidRPr="006C526C">
        <w:rPr>
          <w:rFonts w:asciiTheme="majorHAnsi" w:hAnsiTheme="majorHAnsi" w:cs="Times New Roman"/>
          <w:b/>
          <w:iCs/>
        </w:rPr>
        <w:t>_______________</w:t>
      </w:r>
    </w:p>
    <w:p w14:paraId="2626B3E8" w14:textId="143E35E8" w:rsidR="009A3810" w:rsidRPr="006C526C" w:rsidRDefault="004F0285" w:rsidP="004F028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iCs/>
        </w:rPr>
      </w:pPr>
      <w:r w:rsidRPr="006C526C">
        <w:rPr>
          <w:rFonts w:asciiTheme="majorHAnsi" w:hAnsiTheme="majorHAnsi" w:cs="Times New Roman"/>
          <w:iCs/>
        </w:rPr>
        <w:t>Il Rettore</w:t>
      </w:r>
      <w:r w:rsidRPr="006C526C">
        <w:rPr>
          <w:rFonts w:asciiTheme="majorHAnsi" w:hAnsiTheme="majorHAnsi" w:cs="Times New Roman"/>
          <w:iCs/>
        </w:rPr>
        <w:tab/>
      </w:r>
      <w:r w:rsidRPr="006C526C">
        <w:rPr>
          <w:rFonts w:asciiTheme="majorHAnsi" w:hAnsiTheme="majorHAnsi" w:cs="Times New Roman"/>
          <w:iCs/>
        </w:rPr>
        <w:tab/>
      </w:r>
      <w:r w:rsidRPr="006C526C">
        <w:rPr>
          <w:rFonts w:asciiTheme="majorHAnsi" w:hAnsiTheme="majorHAnsi" w:cs="Times New Roman"/>
          <w:iCs/>
        </w:rPr>
        <w:tab/>
      </w:r>
      <w:r w:rsidRPr="006C526C">
        <w:rPr>
          <w:rFonts w:asciiTheme="majorHAnsi" w:hAnsiTheme="majorHAnsi" w:cs="Times New Roman"/>
          <w:iCs/>
        </w:rPr>
        <w:tab/>
      </w:r>
      <w:r w:rsidRPr="006C526C">
        <w:rPr>
          <w:rFonts w:asciiTheme="majorHAnsi" w:hAnsiTheme="majorHAnsi" w:cs="Times New Roman"/>
          <w:iCs/>
        </w:rPr>
        <w:tab/>
      </w:r>
      <w:r w:rsidRPr="006C526C">
        <w:rPr>
          <w:rFonts w:asciiTheme="majorHAnsi" w:hAnsiTheme="majorHAnsi" w:cs="Times New Roman"/>
          <w:iCs/>
        </w:rPr>
        <w:tab/>
      </w:r>
      <w:r w:rsidRPr="006C526C">
        <w:rPr>
          <w:rFonts w:asciiTheme="majorHAnsi" w:hAnsiTheme="majorHAnsi" w:cs="Times New Roman"/>
          <w:iCs/>
        </w:rPr>
        <w:tab/>
        <w:t>Il Rappresentante legale</w:t>
      </w:r>
      <w:r w:rsidR="009A3810" w:rsidRPr="006C526C">
        <w:rPr>
          <w:rFonts w:asciiTheme="majorHAnsi" w:hAnsiTheme="majorHAnsi" w:cs="Times New Roman"/>
          <w:iCs/>
        </w:rPr>
        <w:t xml:space="preserve"> (firma in digitale)</w:t>
      </w:r>
    </w:p>
    <w:p w14:paraId="74BCDAD7" w14:textId="00633205" w:rsidR="004F0285" w:rsidRPr="006C526C" w:rsidRDefault="008537D2" w:rsidP="004F0285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iCs/>
        </w:rPr>
      </w:pPr>
      <w:r w:rsidRPr="006C526C">
        <w:rPr>
          <w:rFonts w:asciiTheme="majorHAnsi" w:hAnsiTheme="majorHAnsi" w:cs="Times New Roman"/>
          <w:iCs/>
        </w:rPr>
        <w:t>P</w:t>
      </w:r>
      <w:r w:rsidR="004F0285" w:rsidRPr="006C526C">
        <w:rPr>
          <w:rFonts w:asciiTheme="majorHAnsi" w:hAnsiTheme="majorHAnsi" w:cs="Times New Roman"/>
          <w:iCs/>
        </w:rPr>
        <w:t xml:space="preserve">rof. </w:t>
      </w:r>
      <w:r w:rsidRPr="006C526C">
        <w:rPr>
          <w:rFonts w:asciiTheme="majorHAnsi" w:hAnsiTheme="majorHAnsi" w:cs="Times New Roman"/>
          <w:iCs/>
        </w:rPr>
        <w:t>I</w:t>
      </w:r>
      <w:r w:rsidR="004F0285" w:rsidRPr="006C526C">
        <w:rPr>
          <w:rFonts w:asciiTheme="majorHAnsi" w:hAnsiTheme="majorHAnsi" w:cs="Times New Roman"/>
          <w:iCs/>
        </w:rPr>
        <w:t xml:space="preserve">ng. </w:t>
      </w:r>
      <w:r w:rsidRPr="006C526C">
        <w:rPr>
          <w:rFonts w:asciiTheme="majorHAnsi" w:hAnsiTheme="majorHAnsi" w:cs="Times New Roman"/>
          <w:iCs/>
        </w:rPr>
        <w:t>_____________________________</w:t>
      </w:r>
      <w:r w:rsidR="004F0285" w:rsidRPr="006C526C">
        <w:rPr>
          <w:rFonts w:asciiTheme="majorHAnsi" w:hAnsiTheme="majorHAnsi" w:cs="Times New Roman"/>
          <w:iCs/>
        </w:rPr>
        <w:tab/>
      </w:r>
      <w:r w:rsidR="004F0285" w:rsidRPr="006C526C">
        <w:rPr>
          <w:rFonts w:asciiTheme="majorHAnsi" w:hAnsiTheme="majorHAnsi" w:cs="Times New Roman"/>
          <w:iCs/>
        </w:rPr>
        <w:tab/>
      </w:r>
      <w:r w:rsidR="004F0285" w:rsidRPr="006C526C">
        <w:rPr>
          <w:rFonts w:asciiTheme="majorHAnsi" w:hAnsiTheme="majorHAnsi" w:cs="Times New Roman"/>
          <w:iCs/>
        </w:rPr>
        <w:tab/>
      </w:r>
      <w:r w:rsidR="004F0285" w:rsidRPr="006C526C">
        <w:rPr>
          <w:rFonts w:asciiTheme="majorHAnsi" w:hAnsiTheme="majorHAnsi" w:cs="Times New Roman"/>
          <w:iCs/>
        </w:rPr>
        <w:tab/>
      </w:r>
    </w:p>
    <w:sectPr w:rsidR="004F0285" w:rsidRPr="006C526C" w:rsidSect="001B6FE5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90929" w14:textId="77777777" w:rsidR="00BD2E87" w:rsidRDefault="00BD2E87" w:rsidP="00370B36">
      <w:pPr>
        <w:spacing w:after="0" w:line="240" w:lineRule="auto"/>
      </w:pPr>
      <w:r>
        <w:separator/>
      </w:r>
    </w:p>
  </w:endnote>
  <w:endnote w:type="continuationSeparator" w:id="0">
    <w:p w14:paraId="42F3A2DD" w14:textId="77777777" w:rsidR="00BD2E87" w:rsidRDefault="00BD2E87" w:rsidP="0037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8504499"/>
      <w:docPartObj>
        <w:docPartGallery w:val="Page Numbers (Bottom of Page)"/>
        <w:docPartUnique/>
      </w:docPartObj>
    </w:sdtPr>
    <w:sdtEndPr/>
    <w:sdtContent>
      <w:p w14:paraId="26E9BF77" w14:textId="710C7FB4" w:rsidR="002C49D0" w:rsidRDefault="00D6155C">
        <w:pPr>
          <w:pStyle w:val="Pidipagina"/>
          <w:jc w:val="right"/>
        </w:pPr>
        <w:r>
          <w:fldChar w:fldCharType="begin"/>
        </w:r>
        <w:r w:rsidR="002C49D0">
          <w:instrText>PAGE   \* MERGEFORMAT</w:instrText>
        </w:r>
        <w:r>
          <w:fldChar w:fldCharType="separate"/>
        </w:r>
        <w:r w:rsidR="0063444B">
          <w:rPr>
            <w:noProof/>
          </w:rPr>
          <w:t>1</w:t>
        </w:r>
        <w:r>
          <w:fldChar w:fldCharType="end"/>
        </w:r>
      </w:p>
    </w:sdtContent>
  </w:sdt>
  <w:p w14:paraId="70630DCC" w14:textId="77777777" w:rsidR="002C49D0" w:rsidRDefault="002C49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D13DB" w14:textId="77777777" w:rsidR="00BD2E87" w:rsidRDefault="00BD2E87" w:rsidP="00370B36">
      <w:pPr>
        <w:spacing w:after="0" w:line="240" w:lineRule="auto"/>
      </w:pPr>
      <w:r>
        <w:separator/>
      </w:r>
    </w:p>
  </w:footnote>
  <w:footnote w:type="continuationSeparator" w:id="0">
    <w:p w14:paraId="38ADE258" w14:textId="77777777" w:rsidR="00BD2E87" w:rsidRDefault="00BD2E87" w:rsidP="0037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896DC" w14:textId="2B734DC3" w:rsidR="008537D2" w:rsidRPr="00FD4912" w:rsidRDefault="008537D2" w:rsidP="008537D2">
    <w:pPr>
      <w:autoSpaceDE w:val="0"/>
      <w:autoSpaceDN w:val="0"/>
      <w:adjustRightInd w:val="0"/>
      <w:spacing w:after="0" w:line="240" w:lineRule="auto"/>
      <w:rPr>
        <w:rFonts w:asciiTheme="majorHAnsi" w:hAnsiTheme="majorHAnsi" w:cs="Times New Roman"/>
        <w:b/>
      </w:rPr>
    </w:pPr>
    <w:r w:rsidRPr="00085730">
      <w:rPr>
        <w:rFonts w:ascii="Segoe UI" w:eastAsia="Times New Roman" w:hAnsi="Segoe UI" w:cs="Segoe UI"/>
        <w:noProof/>
        <w:color w:val="000000"/>
        <w:sz w:val="24"/>
        <w:szCs w:val="24"/>
        <w:lang w:val="en-GB"/>
      </w:rPr>
      <w:drawing>
        <wp:inline distT="0" distB="0" distL="0" distR="0" wp14:anchorId="55F8FCA3" wp14:editId="4C00D214">
          <wp:extent cx="2095500" cy="838200"/>
          <wp:effectExtent l="0" t="0" r="0" b="0"/>
          <wp:docPr id="2" name="Immagine 2" descr="Politecnico di B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itecnico di B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 w:rsidRPr="00FD4912">
      <w:rPr>
        <w:rFonts w:asciiTheme="majorHAnsi" w:hAnsiTheme="majorHAnsi" w:cs="Times New Roman"/>
        <w:b/>
      </w:rPr>
      <w:t xml:space="preserve">LOGO </w:t>
    </w:r>
    <w:r>
      <w:rPr>
        <w:rFonts w:asciiTheme="majorHAnsi" w:hAnsiTheme="majorHAnsi" w:cs="Times New Roman"/>
        <w:b/>
      </w:rPr>
      <w:t>SOCIETA’/</w:t>
    </w:r>
    <w:r w:rsidRPr="00FD4912">
      <w:rPr>
        <w:rFonts w:asciiTheme="majorHAnsi" w:hAnsiTheme="majorHAnsi" w:cs="Times New Roman"/>
        <w:b/>
      </w:rPr>
      <w:t xml:space="preserve">ENTE </w:t>
    </w:r>
  </w:p>
  <w:p w14:paraId="2920718E" w14:textId="77777777" w:rsidR="008537D2" w:rsidRPr="00FD4912" w:rsidRDefault="008537D2" w:rsidP="008537D2">
    <w:pPr>
      <w:autoSpaceDE w:val="0"/>
      <w:autoSpaceDN w:val="0"/>
      <w:adjustRightInd w:val="0"/>
      <w:spacing w:after="0" w:line="240" w:lineRule="auto"/>
      <w:rPr>
        <w:rFonts w:asciiTheme="majorHAnsi" w:hAnsiTheme="majorHAnsi" w:cs="Times New Roman"/>
        <w:b/>
      </w:rPr>
    </w:pPr>
  </w:p>
  <w:p w14:paraId="6754D620" w14:textId="5CB12356" w:rsidR="008537D2" w:rsidRDefault="008537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26174"/>
    <w:multiLevelType w:val="multilevel"/>
    <w:tmpl w:val="C592F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EA394D"/>
    <w:multiLevelType w:val="hybridMultilevel"/>
    <w:tmpl w:val="455C6E0E"/>
    <w:lvl w:ilvl="0" w:tplc="577214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81071"/>
    <w:multiLevelType w:val="hybridMultilevel"/>
    <w:tmpl w:val="E9BC4E90"/>
    <w:lvl w:ilvl="0" w:tplc="4B1A8F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362627">
    <w:abstractNumId w:val="1"/>
  </w:num>
  <w:num w:numId="2" w16cid:durableId="573508951">
    <w:abstractNumId w:val="2"/>
  </w:num>
  <w:num w:numId="3" w16cid:durableId="192186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ACD"/>
    <w:rsid w:val="000053AE"/>
    <w:rsid w:val="00010BED"/>
    <w:rsid w:val="00010E77"/>
    <w:rsid w:val="0001167C"/>
    <w:rsid w:val="00016E03"/>
    <w:rsid w:val="0002009F"/>
    <w:rsid w:val="000313E9"/>
    <w:rsid w:val="00031F5C"/>
    <w:rsid w:val="00040DB2"/>
    <w:rsid w:val="00043B41"/>
    <w:rsid w:val="00046C63"/>
    <w:rsid w:val="00054E45"/>
    <w:rsid w:val="00055FDB"/>
    <w:rsid w:val="00066A35"/>
    <w:rsid w:val="0007186E"/>
    <w:rsid w:val="00092E90"/>
    <w:rsid w:val="00094F8F"/>
    <w:rsid w:val="00095401"/>
    <w:rsid w:val="00095871"/>
    <w:rsid w:val="000A5A9E"/>
    <w:rsid w:val="000B0DCE"/>
    <w:rsid w:val="000B76A2"/>
    <w:rsid w:val="000C6355"/>
    <w:rsid w:val="000C7D07"/>
    <w:rsid w:val="000D0D0B"/>
    <w:rsid w:val="000E0E10"/>
    <w:rsid w:val="000E703C"/>
    <w:rsid w:val="000E7898"/>
    <w:rsid w:val="000E7F13"/>
    <w:rsid w:val="000F3944"/>
    <w:rsid w:val="000F66EA"/>
    <w:rsid w:val="00101096"/>
    <w:rsid w:val="00127DE3"/>
    <w:rsid w:val="00135622"/>
    <w:rsid w:val="00135B03"/>
    <w:rsid w:val="001512C1"/>
    <w:rsid w:val="001523A1"/>
    <w:rsid w:val="00154A3A"/>
    <w:rsid w:val="001661E2"/>
    <w:rsid w:val="00166DBF"/>
    <w:rsid w:val="00170061"/>
    <w:rsid w:val="0017241B"/>
    <w:rsid w:val="00191A11"/>
    <w:rsid w:val="001972E4"/>
    <w:rsid w:val="001A2C8F"/>
    <w:rsid w:val="001A3B6D"/>
    <w:rsid w:val="001A5688"/>
    <w:rsid w:val="001B068C"/>
    <w:rsid w:val="001B6FE5"/>
    <w:rsid w:val="001C2311"/>
    <w:rsid w:val="001C3719"/>
    <w:rsid w:val="001C6063"/>
    <w:rsid w:val="001C7587"/>
    <w:rsid w:val="001D2FE4"/>
    <w:rsid w:val="00207A2E"/>
    <w:rsid w:val="00213F36"/>
    <w:rsid w:val="00224719"/>
    <w:rsid w:val="002304F5"/>
    <w:rsid w:val="002325F1"/>
    <w:rsid w:val="0024701A"/>
    <w:rsid w:val="00251A0D"/>
    <w:rsid w:val="00251CE2"/>
    <w:rsid w:val="00252460"/>
    <w:rsid w:val="00266F58"/>
    <w:rsid w:val="002727B3"/>
    <w:rsid w:val="0028365E"/>
    <w:rsid w:val="00297226"/>
    <w:rsid w:val="002B2D61"/>
    <w:rsid w:val="002C38FC"/>
    <w:rsid w:val="002C49D0"/>
    <w:rsid w:val="002D066C"/>
    <w:rsid w:val="002E4704"/>
    <w:rsid w:val="002E4A47"/>
    <w:rsid w:val="002E7C3C"/>
    <w:rsid w:val="00316C20"/>
    <w:rsid w:val="00326B78"/>
    <w:rsid w:val="00343D4E"/>
    <w:rsid w:val="003513C0"/>
    <w:rsid w:val="00355968"/>
    <w:rsid w:val="0035688B"/>
    <w:rsid w:val="003571D8"/>
    <w:rsid w:val="0036431D"/>
    <w:rsid w:val="00370B36"/>
    <w:rsid w:val="0037217E"/>
    <w:rsid w:val="00372926"/>
    <w:rsid w:val="0038083B"/>
    <w:rsid w:val="003950EF"/>
    <w:rsid w:val="00397FA7"/>
    <w:rsid w:val="003A4EF1"/>
    <w:rsid w:val="003D156A"/>
    <w:rsid w:val="003D2DFA"/>
    <w:rsid w:val="003D41F0"/>
    <w:rsid w:val="003D5764"/>
    <w:rsid w:val="003E35F3"/>
    <w:rsid w:val="003E38CC"/>
    <w:rsid w:val="003E697D"/>
    <w:rsid w:val="003E71F5"/>
    <w:rsid w:val="003F2C4E"/>
    <w:rsid w:val="003F7D9A"/>
    <w:rsid w:val="00400425"/>
    <w:rsid w:val="00402A26"/>
    <w:rsid w:val="00420089"/>
    <w:rsid w:val="00420E4F"/>
    <w:rsid w:val="00422C09"/>
    <w:rsid w:val="00424A7F"/>
    <w:rsid w:val="0043189B"/>
    <w:rsid w:val="0043352F"/>
    <w:rsid w:val="0043709E"/>
    <w:rsid w:val="0043783B"/>
    <w:rsid w:val="00441692"/>
    <w:rsid w:val="004450C4"/>
    <w:rsid w:val="00446DAE"/>
    <w:rsid w:val="00447ACD"/>
    <w:rsid w:val="00450E9A"/>
    <w:rsid w:val="004531AD"/>
    <w:rsid w:val="004537A6"/>
    <w:rsid w:val="00454BE8"/>
    <w:rsid w:val="004615E9"/>
    <w:rsid w:val="00466577"/>
    <w:rsid w:val="00494BDF"/>
    <w:rsid w:val="004A0884"/>
    <w:rsid w:val="004A0CC5"/>
    <w:rsid w:val="004A571D"/>
    <w:rsid w:val="004A7B65"/>
    <w:rsid w:val="004A7F9B"/>
    <w:rsid w:val="004C6863"/>
    <w:rsid w:val="004F0285"/>
    <w:rsid w:val="004F57F3"/>
    <w:rsid w:val="00500961"/>
    <w:rsid w:val="00516B61"/>
    <w:rsid w:val="00522F0E"/>
    <w:rsid w:val="00524610"/>
    <w:rsid w:val="00530321"/>
    <w:rsid w:val="005405B5"/>
    <w:rsid w:val="00542471"/>
    <w:rsid w:val="00542521"/>
    <w:rsid w:val="0054571B"/>
    <w:rsid w:val="005569EA"/>
    <w:rsid w:val="005835F0"/>
    <w:rsid w:val="00590E49"/>
    <w:rsid w:val="0059343B"/>
    <w:rsid w:val="005A707D"/>
    <w:rsid w:val="005C767C"/>
    <w:rsid w:val="005D65F2"/>
    <w:rsid w:val="005E6AF1"/>
    <w:rsid w:val="0061548F"/>
    <w:rsid w:val="00616C38"/>
    <w:rsid w:val="00616D44"/>
    <w:rsid w:val="00622BEE"/>
    <w:rsid w:val="00627221"/>
    <w:rsid w:val="00627B31"/>
    <w:rsid w:val="00632BEC"/>
    <w:rsid w:val="0063444B"/>
    <w:rsid w:val="00653717"/>
    <w:rsid w:val="00667214"/>
    <w:rsid w:val="006700BC"/>
    <w:rsid w:val="006737DE"/>
    <w:rsid w:val="006767F3"/>
    <w:rsid w:val="00685BCB"/>
    <w:rsid w:val="006A1971"/>
    <w:rsid w:val="006B75E9"/>
    <w:rsid w:val="006C526C"/>
    <w:rsid w:val="0072412D"/>
    <w:rsid w:val="007275D6"/>
    <w:rsid w:val="00733DF4"/>
    <w:rsid w:val="00735FE9"/>
    <w:rsid w:val="007465A0"/>
    <w:rsid w:val="00746C12"/>
    <w:rsid w:val="0075313F"/>
    <w:rsid w:val="0075349F"/>
    <w:rsid w:val="00763838"/>
    <w:rsid w:val="00763D76"/>
    <w:rsid w:val="007755AD"/>
    <w:rsid w:val="0077648F"/>
    <w:rsid w:val="00790D1B"/>
    <w:rsid w:val="00793EB2"/>
    <w:rsid w:val="007A68B8"/>
    <w:rsid w:val="007B14D7"/>
    <w:rsid w:val="007B7CEA"/>
    <w:rsid w:val="007C4624"/>
    <w:rsid w:val="007C5314"/>
    <w:rsid w:val="007E428B"/>
    <w:rsid w:val="007E61A4"/>
    <w:rsid w:val="007F644E"/>
    <w:rsid w:val="00805682"/>
    <w:rsid w:val="00810AE5"/>
    <w:rsid w:val="0081279D"/>
    <w:rsid w:val="00812CA7"/>
    <w:rsid w:val="00814FDF"/>
    <w:rsid w:val="00817034"/>
    <w:rsid w:val="0082377B"/>
    <w:rsid w:val="00824A75"/>
    <w:rsid w:val="008354B9"/>
    <w:rsid w:val="008429FA"/>
    <w:rsid w:val="008537D2"/>
    <w:rsid w:val="0088037B"/>
    <w:rsid w:val="008809B6"/>
    <w:rsid w:val="00885851"/>
    <w:rsid w:val="00894AEF"/>
    <w:rsid w:val="008963AA"/>
    <w:rsid w:val="008B4CD6"/>
    <w:rsid w:val="008D5009"/>
    <w:rsid w:val="008D5F6B"/>
    <w:rsid w:val="008E0286"/>
    <w:rsid w:val="00900330"/>
    <w:rsid w:val="0090108C"/>
    <w:rsid w:val="009049D3"/>
    <w:rsid w:val="00914BE3"/>
    <w:rsid w:val="009167AA"/>
    <w:rsid w:val="009205FE"/>
    <w:rsid w:val="00923131"/>
    <w:rsid w:val="00924186"/>
    <w:rsid w:val="00925B31"/>
    <w:rsid w:val="00925F33"/>
    <w:rsid w:val="00932437"/>
    <w:rsid w:val="00935781"/>
    <w:rsid w:val="009575C2"/>
    <w:rsid w:val="009633F5"/>
    <w:rsid w:val="00974490"/>
    <w:rsid w:val="00980109"/>
    <w:rsid w:val="00987710"/>
    <w:rsid w:val="00994158"/>
    <w:rsid w:val="009A01B8"/>
    <w:rsid w:val="009A1C7A"/>
    <w:rsid w:val="009A3810"/>
    <w:rsid w:val="009A6B20"/>
    <w:rsid w:val="009B3341"/>
    <w:rsid w:val="009E300B"/>
    <w:rsid w:val="009E4124"/>
    <w:rsid w:val="009E6C4D"/>
    <w:rsid w:val="009F6A11"/>
    <w:rsid w:val="00A041C8"/>
    <w:rsid w:val="00A052D9"/>
    <w:rsid w:val="00A11C85"/>
    <w:rsid w:val="00A234EE"/>
    <w:rsid w:val="00A51FB3"/>
    <w:rsid w:val="00A53D16"/>
    <w:rsid w:val="00A62733"/>
    <w:rsid w:val="00A86054"/>
    <w:rsid w:val="00A86D03"/>
    <w:rsid w:val="00AA18FC"/>
    <w:rsid w:val="00AB146E"/>
    <w:rsid w:val="00AC1844"/>
    <w:rsid w:val="00AC2B28"/>
    <w:rsid w:val="00AD3AB9"/>
    <w:rsid w:val="00AD513B"/>
    <w:rsid w:val="00AE6FF6"/>
    <w:rsid w:val="00AE74C7"/>
    <w:rsid w:val="00B02B89"/>
    <w:rsid w:val="00B077E7"/>
    <w:rsid w:val="00B10759"/>
    <w:rsid w:val="00B17F67"/>
    <w:rsid w:val="00B262A8"/>
    <w:rsid w:val="00B26745"/>
    <w:rsid w:val="00B34E47"/>
    <w:rsid w:val="00B43CCB"/>
    <w:rsid w:val="00B51C46"/>
    <w:rsid w:val="00B555AF"/>
    <w:rsid w:val="00B613CC"/>
    <w:rsid w:val="00B7486B"/>
    <w:rsid w:val="00B813F9"/>
    <w:rsid w:val="00B85224"/>
    <w:rsid w:val="00B922BA"/>
    <w:rsid w:val="00B974BA"/>
    <w:rsid w:val="00BA1DF3"/>
    <w:rsid w:val="00BA2C09"/>
    <w:rsid w:val="00BB1E31"/>
    <w:rsid w:val="00BB6CCD"/>
    <w:rsid w:val="00BB7E5D"/>
    <w:rsid w:val="00BC69F5"/>
    <w:rsid w:val="00BD2E87"/>
    <w:rsid w:val="00BD5AC4"/>
    <w:rsid w:val="00BD7B6F"/>
    <w:rsid w:val="00C01AD2"/>
    <w:rsid w:val="00C032AB"/>
    <w:rsid w:val="00C113B3"/>
    <w:rsid w:val="00C13B4F"/>
    <w:rsid w:val="00C142D7"/>
    <w:rsid w:val="00C16AC8"/>
    <w:rsid w:val="00C20CF0"/>
    <w:rsid w:val="00C37A34"/>
    <w:rsid w:val="00C54078"/>
    <w:rsid w:val="00C55726"/>
    <w:rsid w:val="00C62D3C"/>
    <w:rsid w:val="00C64A55"/>
    <w:rsid w:val="00C87F24"/>
    <w:rsid w:val="00C9078D"/>
    <w:rsid w:val="00C95409"/>
    <w:rsid w:val="00C96F85"/>
    <w:rsid w:val="00CA1415"/>
    <w:rsid w:val="00CB24ED"/>
    <w:rsid w:val="00CD5265"/>
    <w:rsid w:val="00CD5A32"/>
    <w:rsid w:val="00CD6E09"/>
    <w:rsid w:val="00CE6EBC"/>
    <w:rsid w:val="00CE76E0"/>
    <w:rsid w:val="00CF12C6"/>
    <w:rsid w:val="00D031BE"/>
    <w:rsid w:val="00D04299"/>
    <w:rsid w:val="00D143D0"/>
    <w:rsid w:val="00D21FF3"/>
    <w:rsid w:val="00D3533B"/>
    <w:rsid w:val="00D5205D"/>
    <w:rsid w:val="00D6103E"/>
    <w:rsid w:val="00D6155C"/>
    <w:rsid w:val="00D626BC"/>
    <w:rsid w:val="00D62817"/>
    <w:rsid w:val="00D62D8C"/>
    <w:rsid w:val="00D725B7"/>
    <w:rsid w:val="00D72DB0"/>
    <w:rsid w:val="00D768D7"/>
    <w:rsid w:val="00D83378"/>
    <w:rsid w:val="00D84980"/>
    <w:rsid w:val="00D9066D"/>
    <w:rsid w:val="00D94B11"/>
    <w:rsid w:val="00DA1903"/>
    <w:rsid w:val="00DA75F5"/>
    <w:rsid w:val="00DC1BBD"/>
    <w:rsid w:val="00DC6C54"/>
    <w:rsid w:val="00E0372D"/>
    <w:rsid w:val="00E04CD9"/>
    <w:rsid w:val="00E04FD4"/>
    <w:rsid w:val="00E06A71"/>
    <w:rsid w:val="00E143A3"/>
    <w:rsid w:val="00E21F22"/>
    <w:rsid w:val="00E23E27"/>
    <w:rsid w:val="00E26214"/>
    <w:rsid w:val="00E377C4"/>
    <w:rsid w:val="00E416BC"/>
    <w:rsid w:val="00E50C36"/>
    <w:rsid w:val="00E5193E"/>
    <w:rsid w:val="00E5248C"/>
    <w:rsid w:val="00E60647"/>
    <w:rsid w:val="00E67AFD"/>
    <w:rsid w:val="00E971EE"/>
    <w:rsid w:val="00EA029E"/>
    <w:rsid w:val="00EA5766"/>
    <w:rsid w:val="00EA5DD8"/>
    <w:rsid w:val="00EB03AC"/>
    <w:rsid w:val="00EB1C5B"/>
    <w:rsid w:val="00EB6FC5"/>
    <w:rsid w:val="00EE7001"/>
    <w:rsid w:val="00EE771D"/>
    <w:rsid w:val="00F06451"/>
    <w:rsid w:val="00F17780"/>
    <w:rsid w:val="00F20EBD"/>
    <w:rsid w:val="00F310F2"/>
    <w:rsid w:val="00F36268"/>
    <w:rsid w:val="00F5760C"/>
    <w:rsid w:val="00F71E4C"/>
    <w:rsid w:val="00F76625"/>
    <w:rsid w:val="00F77982"/>
    <w:rsid w:val="00F861AA"/>
    <w:rsid w:val="00F90A4F"/>
    <w:rsid w:val="00F95108"/>
    <w:rsid w:val="00FA531F"/>
    <w:rsid w:val="00FA56B8"/>
    <w:rsid w:val="00FA78DB"/>
    <w:rsid w:val="00FC456E"/>
    <w:rsid w:val="00FC4E04"/>
    <w:rsid w:val="00FC533E"/>
    <w:rsid w:val="00FD4912"/>
    <w:rsid w:val="00FD4F78"/>
    <w:rsid w:val="00FD706C"/>
    <w:rsid w:val="00FE0B29"/>
    <w:rsid w:val="00FE78E6"/>
    <w:rsid w:val="00FF1D81"/>
    <w:rsid w:val="00FF316F"/>
    <w:rsid w:val="00FF3D45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1C341"/>
  <w15:docId w15:val="{E20D6682-EE27-4EBA-B8CD-1DF8479D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5A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0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B36"/>
  </w:style>
  <w:style w:type="paragraph" w:styleId="Pidipagina">
    <w:name w:val="footer"/>
    <w:basedOn w:val="Normale"/>
    <w:link w:val="PidipaginaCarattere"/>
    <w:uiPriority w:val="99"/>
    <w:unhideWhenUsed/>
    <w:rsid w:val="00370B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0B3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0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0B36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5835F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835F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835F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835F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835F0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925B31"/>
    <w:pPr>
      <w:ind w:left="720"/>
      <w:contextualSpacing/>
    </w:pPr>
  </w:style>
  <w:style w:type="paragraph" w:customStyle="1" w:styleId="paragraph">
    <w:name w:val="paragraph"/>
    <w:basedOn w:val="Normale"/>
    <w:rsid w:val="009B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ntentcontrolboundarysink">
    <w:name w:val="contentcontrolboundarysink"/>
    <w:basedOn w:val="Carpredefinitoparagrafo"/>
    <w:rsid w:val="009B3341"/>
  </w:style>
  <w:style w:type="character" w:customStyle="1" w:styleId="normaltextrun">
    <w:name w:val="normaltextrun"/>
    <w:basedOn w:val="Carpredefinitoparagrafo"/>
    <w:rsid w:val="009B3341"/>
  </w:style>
  <w:style w:type="character" w:customStyle="1" w:styleId="eop">
    <w:name w:val="eop"/>
    <w:basedOn w:val="Carpredefinitoparagrafo"/>
    <w:rsid w:val="009B3341"/>
  </w:style>
  <w:style w:type="character" w:customStyle="1" w:styleId="findhit">
    <w:name w:val="findhit"/>
    <w:basedOn w:val="Carpredefinitoparagrafo"/>
    <w:rsid w:val="00632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B8D727350F3D46A588D37B0BBFC8D0" ma:contentTypeVersion="16" ma:contentTypeDescription="Creare un nuovo documento." ma:contentTypeScope="" ma:versionID="f41a3dcbee198b43119d2af365109346">
  <xsd:schema xmlns:xsd="http://www.w3.org/2001/XMLSchema" xmlns:xs="http://www.w3.org/2001/XMLSchema" xmlns:p="http://schemas.microsoft.com/office/2006/metadata/properties" xmlns:ns3="82776e3b-067b-4dfe-9b88-afaf5a4481f1" xmlns:ns4="460e3c13-33e0-46e9-bc11-6a11b090c45d" targetNamespace="http://schemas.microsoft.com/office/2006/metadata/properties" ma:root="true" ma:fieldsID="7a624083ca8d0203863eab6ec2b67d16" ns3:_="" ns4:_="">
    <xsd:import namespace="82776e3b-067b-4dfe-9b88-afaf5a4481f1"/>
    <xsd:import namespace="460e3c13-33e0-46e9-bc11-6a11b090c4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76e3b-067b-4dfe-9b88-afaf5a4481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e3c13-33e0-46e9-bc11-6a11b090c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0e3c13-33e0-46e9-bc11-6a11b090c45d" xsi:nil="true"/>
  </documentManagement>
</p:properties>
</file>

<file path=customXml/itemProps1.xml><?xml version="1.0" encoding="utf-8"?>
<ds:datastoreItem xmlns:ds="http://schemas.openxmlformats.org/officeDocument/2006/customXml" ds:itemID="{E19C2857-39C8-4D89-9EEA-24E12A2529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A5BD29-E83B-44B1-B0D9-6C5915E4E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76e3b-067b-4dfe-9b88-afaf5a4481f1"/>
    <ds:schemaRef ds:uri="460e3c13-33e0-46e9-bc11-6a11b090c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FCF87C-B8A7-4BB5-8199-AAD90F7542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E5B697-0810-4FE7-9B23-BF42CD5A1EEA}">
  <ds:schemaRefs>
    <ds:schemaRef ds:uri="http://schemas.microsoft.com/office/2006/metadata/properties"/>
    <ds:schemaRef ds:uri="http://schemas.microsoft.com/office/infopath/2007/PartnerControls"/>
    <ds:schemaRef ds:uri="460e3c13-33e0-46e9-bc11-6a11b090c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GE</Company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amm-p0139</dc:creator>
  <cp:lastModifiedBy>Federica Ciani</cp:lastModifiedBy>
  <cp:revision>7</cp:revision>
  <cp:lastPrinted>2018-04-20T09:11:00Z</cp:lastPrinted>
  <dcterms:created xsi:type="dcterms:W3CDTF">2023-05-23T15:45:00Z</dcterms:created>
  <dcterms:modified xsi:type="dcterms:W3CDTF">2026-02-05T11:23:00Z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ff965a45-f874-4229-91e5-94bba16ba44b</vt:lpwstr>
  </property>
  <property fmtid="{D5CDD505-2E9C-101B-9397-08002B2CF9AE}" pid="3" name="AvioClassificationInformation Proprietary">
    <vt:lpwstr>GE Avio Proprietary</vt:lpwstr>
  </property>
  <property fmtid="{D5CDD505-2E9C-101B-9397-08002B2CF9AE}" pid="4" name="AvioClassificationConfidentiality">
    <vt:lpwstr>Internal Distribution Only</vt:lpwstr>
  </property>
  <property fmtid="{D5CDD505-2E9C-101B-9397-08002B2CF9AE}" pid="5" name="AvioClassificationJurisdiction">
    <vt:lpwstr>No Export Control Technology Data</vt:lpwstr>
  </property>
  <property fmtid="{D5CDD505-2E9C-101B-9397-08002B2CF9AE}" pid="6" name="AvioClassificationVisual Markings">
    <vt:lpwstr>No</vt:lpwstr>
  </property>
  <property fmtid="{D5CDD505-2E9C-101B-9397-08002B2CF9AE}" pid="7" name="ContentTypeId">
    <vt:lpwstr>0x0101005BB8D727350F3D46A588D37B0BBFC8D0</vt:lpwstr>
  </property>
</Properties>
</file>