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53" w:rsidRDefault="0013775F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  <w:r>
        <w:rPr>
          <w:noProof/>
          <w:lang w:val="it-IT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2181225</wp:posOffset>
            </wp:positionH>
            <wp:positionV relativeFrom="paragraph">
              <wp:posOffset>123825</wp:posOffset>
            </wp:positionV>
            <wp:extent cx="1192239" cy="1192239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239" cy="11922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D3853" w:rsidRDefault="009D3853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</w:p>
    <w:p w:rsidR="009D3853" w:rsidRDefault="009D3853">
      <w:pPr>
        <w:shd w:val="clear" w:color="auto" w:fill="FFFFFF"/>
        <w:spacing w:after="480"/>
        <w:rPr>
          <w:rFonts w:ascii="Karla" w:eastAsia="Karla" w:hAnsi="Karla" w:cs="Karla"/>
          <w:b/>
          <w:color w:val="303333"/>
          <w:sz w:val="24"/>
          <w:szCs w:val="24"/>
        </w:rPr>
      </w:pP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proofErr w:type="spellStart"/>
      <w:r w:rsidRPr="00DD3109">
        <w:rPr>
          <w:rFonts w:ascii="Karla" w:eastAsia="Karla" w:hAnsi="Karla" w:cs="Karla"/>
          <w:b/>
          <w:color w:val="303333"/>
        </w:rPr>
        <w:t>Meritocracy</w:t>
      </w:r>
      <w:proofErr w:type="spellEnd"/>
      <w:r w:rsidR="00DD3109">
        <w:rPr>
          <w:rFonts w:ascii="Karla" w:eastAsia="Karla" w:hAnsi="Karla" w:cs="Karla"/>
          <w:b/>
          <w:color w:val="303333"/>
        </w:rPr>
        <w:t>,</w:t>
      </w:r>
      <w:r w:rsidRPr="00DD3109">
        <w:rPr>
          <w:rFonts w:ascii="Karla" w:eastAsia="Karla" w:hAnsi="Karla" w:cs="Karla"/>
          <w:b/>
          <w:color w:val="303333"/>
        </w:rPr>
        <w:t xml:space="preserve"> per conto del suo cliente </w:t>
      </w:r>
      <w:proofErr w:type="spellStart"/>
      <w:r w:rsidRPr="00DD3109">
        <w:rPr>
          <w:rFonts w:ascii="Karla" w:eastAsia="Karla" w:hAnsi="Karla" w:cs="Karla"/>
          <w:b/>
          <w:color w:val="303333"/>
        </w:rPr>
        <w:t>Kubique</w:t>
      </w:r>
      <w:proofErr w:type="spellEnd"/>
      <w:r w:rsidRPr="00DD3109">
        <w:rPr>
          <w:rFonts w:ascii="Karla" w:eastAsia="Karla" w:hAnsi="Karla" w:cs="Karla"/>
          <w:b/>
          <w:color w:val="303333"/>
        </w:rPr>
        <w:t>,</w:t>
      </w:r>
      <w:r w:rsidRPr="00DD3109">
        <w:rPr>
          <w:rFonts w:ascii="Karla" w:eastAsia="Karla" w:hAnsi="Karla" w:cs="Karla"/>
          <w:color w:val="303333"/>
        </w:rPr>
        <w:t xml:space="preserve"> dell’Ecosistema </w:t>
      </w:r>
      <w:proofErr w:type="spellStart"/>
      <w:r w:rsidRPr="00DD3109">
        <w:rPr>
          <w:rFonts w:ascii="Karla" w:eastAsia="Karla" w:hAnsi="Karla" w:cs="Karla"/>
          <w:color w:val="303333"/>
        </w:rPr>
        <w:t>Fabrick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giovane e innovativa realtà del Gruppo Sella, è un terreno fertile per progetti innovativi e tecnologicamente avanzati nel mondo dell’Open Banking, </w:t>
      </w:r>
      <w:r w:rsidRPr="00DD3109">
        <w:rPr>
          <w:rFonts w:ascii="Karla" w:eastAsia="Karla" w:hAnsi="Karla" w:cs="Karla"/>
          <w:b/>
          <w:color w:val="303333"/>
        </w:rPr>
        <w:t xml:space="preserve">ricerca un Junior </w:t>
      </w:r>
      <w:proofErr w:type="spellStart"/>
      <w:r w:rsidRPr="00DD3109">
        <w:rPr>
          <w:rFonts w:ascii="Karla" w:eastAsia="Karla" w:hAnsi="Karla" w:cs="Karla"/>
          <w:b/>
          <w:color w:val="303333"/>
        </w:rPr>
        <w:t>Backend</w:t>
      </w:r>
      <w:proofErr w:type="spellEnd"/>
      <w:r w:rsidRPr="00DD3109">
        <w:rPr>
          <w:rFonts w:ascii="Karla" w:eastAsia="Karla" w:hAnsi="Karla" w:cs="Karla"/>
          <w:b/>
          <w:color w:val="303333"/>
        </w:rPr>
        <w:t xml:space="preserve"> Developer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 xml:space="preserve">La costante applicazione allo sviluppo di nuove soluzioni per Imprese, </w:t>
      </w:r>
      <w:proofErr w:type="spellStart"/>
      <w:r w:rsidRPr="00DD3109">
        <w:rPr>
          <w:rFonts w:ascii="Karla" w:eastAsia="Karla" w:hAnsi="Karla" w:cs="Karla"/>
          <w:color w:val="303333"/>
        </w:rPr>
        <w:t>Fintech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e Banche rende </w:t>
      </w:r>
      <w:proofErr w:type="spellStart"/>
      <w:r w:rsidRPr="00DD3109">
        <w:rPr>
          <w:rFonts w:ascii="Karla" w:eastAsia="Karla" w:hAnsi="Karla" w:cs="Karla"/>
          <w:color w:val="303333"/>
        </w:rPr>
        <w:t>Kubique</w:t>
      </w:r>
      <w:proofErr w:type="spellEnd"/>
      <w:r w:rsidRPr="00DD3109">
        <w:rPr>
          <w:rFonts w:ascii="Karla" w:eastAsia="Karla" w:hAnsi="Karla" w:cs="Karla"/>
          <w:color w:val="303333"/>
        </w:rPr>
        <w:t>/</w:t>
      </w:r>
      <w:proofErr w:type="spellStart"/>
      <w:r w:rsidRPr="00DD3109">
        <w:rPr>
          <w:rFonts w:ascii="Karla" w:eastAsia="Karla" w:hAnsi="Karla" w:cs="Karla"/>
          <w:color w:val="303333"/>
        </w:rPr>
        <w:t>Fabrick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una realtà tesa a guidare il mercato verso quel cambiamento che può migliorare attività e processi, utilizzando appunto le migliori tecnologie disponibili.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Il team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r w:rsidRPr="00DD3109">
        <w:rPr>
          <w:rFonts w:ascii="Karla" w:eastAsia="Karla" w:hAnsi="Karla" w:cs="Karla"/>
          <w:color w:val="303333"/>
        </w:rPr>
        <w:t xml:space="preserve">Entrerai a far parte del team gestito da Pietro </w:t>
      </w:r>
      <w:proofErr w:type="spellStart"/>
      <w:r w:rsidRPr="00DD3109">
        <w:rPr>
          <w:rFonts w:ascii="Karla" w:eastAsia="Karla" w:hAnsi="Karla" w:cs="Karla"/>
          <w:color w:val="303333"/>
        </w:rPr>
        <w:t>Cucinella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un team affiatato, abituato a lavorare per obiettivi e con metodologia </w:t>
      </w:r>
      <w:r w:rsidRPr="00DD3109">
        <w:rPr>
          <w:rFonts w:ascii="Karla" w:eastAsia="Karla" w:hAnsi="Karla" w:cs="Karla"/>
          <w:b/>
          <w:color w:val="303333"/>
        </w:rPr>
        <w:t xml:space="preserve">SCRUM! 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Un team che vuole crescere inserendo un giovane che desideri imparare e costruire la propria formazione con un approccio open-</w:t>
      </w:r>
      <w:proofErr w:type="spellStart"/>
      <w:r w:rsidRPr="00DD3109">
        <w:rPr>
          <w:rFonts w:ascii="Karla" w:eastAsia="Karla" w:hAnsi="Karla" w:cs="Karla"/>
          <w:color w:val="303333"/>
        </w:rPr>
        <w:t>minded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teso all’approfondimento delle nuove tecnologie, dando spazio alla propria passione, energia e creatività; che voglia entrare in un settore in cui l’attenzione ai dettagli, alla performance e all’innovazione sono fondamentali! 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Che voglia infine portare il proprio contributo con quella freschezza mentale che solo un giovane può avere!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r w:rsidRPr="00DD3109">
        <w:rPr>
          <w:rFonts w:ascii="Karla" w:eastAsia="Karla" w:hAnsi="Karla" w:cs="Karla"/>
          <w:b/>
          <w:color w:val="303333"/>
        </w:rPr>
        <w:t>Il profilo ricercato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proofErr w:type="spellStart"/>
      <w:r w:rsidRPr="00DD3109">
        <w:rPr>
          <w:rFonts w:ascii="Karla" w:eastAsia="Karla" w:hAnsi="Karla" w:cs="Karla"/>
          <w:b/>
          <w:color w:val="303333"/>
        </w:rPr>
        <w:t>Kubique</w:t>
      </w:r>
      <w:proofErr w:type="spellEnd"/>
      <w:r w:rsidRPr="00DD3109">
        <w:rPr>
          <w:rFonts w:ascii="Karla" w:eastAsia="Karla" w:hAnsi="Karla" w:cs="Karla"/>
          <w:b/>
          <w:color w:val="303333"/>
        </w:rPr>
        <w:t>/</w:t>
      </w:r>
      <w:proofErr w:type="spellStart"/>
      <w:r w:rsidRPr="00DD3109">
        <w:rPr>
          <w:rFonts w:ascii="Karla" w:eastAsia="Karla" w:hAnsi="Karla" w:cs="Karla"/>
          <w:b/>
          <w:color w:val="303333"/>
        </w:rPr>
        <w:t>Fabrick</w:t>
      </w:r>
      <w:proofErr w:type="spellEnd"/>
      <w:r w:rsidRPr="00DD3109">
        <w:rPr>
          <w:rFonts w:ascii="Karla" w:eastAsia="Karla" w:hAnsi="Karla" w:cs="Karla"/>
          <w:b/>
          <w:color w:val="303333"/>
        </w:rPr>
        <w:t xml:space="preserve"> </w:t>
      </w:r>
      <w:r w:rsidRPr="00DD3109">
        <w:rPr>
          <w:rFonts w:ascii="Karla" w:eastAsia="Karla" w:hAnsi="Karla" w:cs="Karla"/>
          <w:color w:val="303333"/>
        </w:rPr>
        <w:t xml:space="preserve">è quindi alla ricerca di un </w:t>
      </w:r>
      <w:r w:rsidRPr="00DD3109">
        <w:rPr>
          <w:rFonts w:ascii="Karla" w:eastAsia="Karla" w:hAnsi="Karla" w:cs="Karla"/>
          <w:b/>
          <w:color w:val="303333"/>
        </w:rPr>
        <w:t xml:space="preserve">Junior </w:t>
      </w:r>
      <w:proofErr w:type="spellStart"/>
      <w:r w:rsidRPr="00DD3109">
        <w:rPr>
          <w:rFonts w:ascii="Karla" w:eastAsia="Karla" w:hAnsi="Karla" w:cs="Karla"/>
          <w:b/>
          <w:color w:val="303333"/>
        </w:rPr>
        <w:t>Backend</w:t>
      </w:r>
      <w:proofErr w:type="spellEnd"/>
      <w:r w:rsidRPr="00DD3109">
        <w:rPr>
          <w:rFonts w:ascii="Karla" w:eastAsia="Karla" w:hAnsi="Karla" w:cs="Karla"/>
          <w:b/>
          <w:color w:val="303333"/>
        </w:rPr>
        <w:t xml:space="preserve"> Developer</w:t>
      </w:r>
      <w:r w:rsidRPr="00DD3109">
        <w:rPr>
          <w:rFonts w:ascii="Karla" w:eastAsia="Karla" w:hAnsi="Karla" w:cs="Karla"/>
          <w:color w:val="303333"/>
        </w:rPr>
        <w:t xml:space="preserve">, che conosca il </w:t>
      </w:r>
      <w:r w:rsidRPr="00DD3109">
        <w:rPr>
          <w:rFonts w:ascii="Karla" w:eastAsia="Karla" w:hAnsi="Karla" w:cs="Karla"/>
          <w:b/>
          <w:color w:val="303333"/>
        </w:rPr>
        <w:t xml:space="preserve">Framework Spring </w:t>
      </w:r>
      <w:proofErr w:type="spellStart"/>
      <w:r w:rsidRPr="00DD3109">
        <w:rPr>
          <w:rFonts w:ascii="Karla" w:eastAsia="Karla" w:hAnsi="Karla" w:cs="Karla"/>
          <w:b/>
          <w:color w:val="303333"/>
        </w:rPr>
        <w:t>Boot</w:t>
      </w:r>
      <w:proofErr w:type="spellEnd"/>
      <w:r w:rsidRPr="00DD3109">
        <w:rPr>
          <w:rFonts w:ascii="Karla" w:eastAsia="Karla" w:hAnsi="Karla" w:cs="Karla"/>
          <w:b/>
          <w:color w:val="303333"/>
        </w:rPr>
        <w:t xml:space="preserve"> </w:t>
      </w:r>
      <w:r w:rsidRPr="00DD3109">
        <w:rPr>
          <w:rFonts w:ascii="Karla" w:eastAsia="Karla" w:hAnsi="Karla" w:cs="Karla"/>
          <w:color w:val="303333"/>
        </w:rPr>
        <w:t>e voglia sviluppare le proprie competenze mettendosi in gioco in un contesto sfidante e in costante crescita.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 xml:space="preserve">Desidera entrare in contatto con giovani che abbiano una cultura informatica o specializzazioni similari e preferibilmente una iniziale esperienza come Back-End Developer 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r w:rsidRPr="00DD3109">
        <w:rPr>
          <w:rFonts w:ascii="Karla" w:eastAsia="Karla" w:hAnsi="Karla" w:cs="Karla"/>
          <w:b/>
          <w:color w:val="303333"/>
        </w:rPr>
        <w:t>Il candidato lavorerà sulle seguenti tecnologie: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>Java (almeno ver. 8)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 xml:space="preserve">Database relazionali, SQL (Oracle, </w:t>
      </w:r>
      <w:proofErr w:type="spellStart"/>
      <w:r w:rsidRPr="00DD3109">
        <w:rPr>
          <w:rFonts w:ascii="Karla" w:eastAsia="Karla" w:hAnsi="Karla" w:cs="Karla"/>
          <w:color w:val="303333"/>
        </w:rPr>
        <w:t>PostgreSQL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</w:t>
      </w:r>
      <w:proofErr w:type="spellStart"/>
      <w:r w:rsidRPr="00DD3109">
        <w:rPr>
          <w:rFonts w:ascii="Karla" w:eastAsia="Karla" w:hAnsi="Karla" w:cs="Karla"/>
          <w:color w:val="303333"/>
        </w:rPr>
        <w:t>MySql</w:t>
      </w:r>
      <w:proofErr w:type="spellEnd"/>
      <w:r w:rsidRPr="00DD3109">
        <w:rPr>
          <w:rFonts w:ascii="Karla" w:eastAsia="Karla" w:hAnsi="Karla" w:cs="Karla"/>
          <w:color w:val="303333"/>
        </w:rPr>
        <w:t>, DB2)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>Spring, Spring-</w:t>
      </w:r>
      <w:proofErr w:type="spellStart"/>
      <w:r w:rsidRPr="00DD3109">
        <w:rPr>
          <w:rFonts w:ascii="Karla" w:eastAsia="Karla" w:hAnsi="Karla" w:cs="Karla"/>
          <w:color w:val="303333"/>
        </w:rPr>
        <w:t>Boot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2.x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 xml:space="preserve">Sistemi di </w:t>
      </w:r>
      <w:proofErr w:type="spellStart"/>
      <w:r w:rsidRPr="00DD3109">
        <w:rPr>
          <w:rFonts w:ascii="Karla" w:eastAsia="Karla" w:hAnsi="Karla" w:cs="Karla"/>
          <w:color w:val="303333"/>
        </w:rPr>
        <w:t>messaging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(es. JMS, Kafka, </w:t>
      </w:r>
      <w:proofErr w:type="spellStart"/>
      <w:r w:rsidRPr="00DD3109">
        <w:rPr>
          <w:rFonts w:ascii="Karla" w:eastAsia="Karla" w:hAnsi="Karla" w:cs="Karla"/>
          <w:color w:val="303333"/>
        </w:rPr>
        <w:t>RabbitMQ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</w:t>
      </w:r>
      <w:proofErr w:type="gramStart"/>
      <w:r w:rsidRPr="00DD3109">
        <w:rPr>
          <w:rFonts w:ascii="Karla" w:eastAsia="Karla" w:hAnsi="Karla" w:cs="Karla"/>
          <w:color w:val="303333"/>
        </w:rPr>
        <w:t>etc..</w:t>
      </w:r>
      <w:proofErr w:type="gramEnd"/>
      <w:r w:rsidRPr="00DD3109">
        <w:rPr>
          <w:rFonts w:ascii="Karla" w:eastAsia="Karla" w:hAnsi="Karla" w:cs="Karla"/>
          <w:color w:val="303333"/>
        </w:rPr>
        <w:t>)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 xml:space="preserve">Development Environment: </w:t>
      </w:r>
      <w:proofErr w:type="spellStart"/>
      <w:r w:rsidRPr="00DD3109">
        <w:rPr>
          <w:rFonts w:ascii="Karla" w:eastAsia="Karla" w:hAnsi="Karla" w:cs="Karla"/>
          <w:color w:val="303333"/>
        </w:rPr>
        <w:t>Git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</w:t>
      </w:r>
      <w:proofErr w:type="spellStart"/>
      <w:r w:rsidRPr="00DD3109">
        <w:rPr>
          <w:rFonts w:ascii="Karla" w:eastAsia="Karla" w:hAnsi="Karla" w:cs="Karla"/>
          <w:color w:val="303333"/>
        </w:rPr>
        <w:t>Maven</w:t>
      </w:r>
      <w:proofErr w:type="spellEnd"/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 xml:space="preserve">strumenti/notazioni per la progettazione (Design </w:t>
      </w:r>
      <w:proofErr w:type="spellStart"/>
      <w:r w:rsidRPr="00DD3109">
        <w:rPr>
          <w:rFonts w:ascii="Karla" w:eastAsia="Karla" w:hAnsi="Karla" w:cs="Karla"/>
          <w:color w:val="303333"/>
        </w:rPr>
        <w:t>Patterns</w:t>
      </w:r>
      <w:proofErr w:type="spellEnd"/>
      <w:r w:rsidRPr="00DD3109">
        <w:rPr>
          <w:rFonts w:ascii="Karla" w:eastAsia="Karla" w:hAnsi="Karla" w:cs="Karla"/>
          <w:color w:val="303333"/>
        </w:rPr>
        <w:t>, UML)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>Conoscenza notazione BPM per la descrizione di processi di business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>Spring Integration e/o Apache Camel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t xml:space="preserve">Conoscenza branching model </w:t>
      </w:r>
      <w:proofErr w:type="spellStart"/>
      <w:r w:rsidRPr="00DD3109">
        <w:rPr>
          <w:rFonts w:ascii="Karla" w:eastAsia="Karla" w:hAnsi="Karla" w:cs="Karla"/>
          <w:color w:val="303333"/>
        </w:rPr>
        <w:t>Git</w:t>
      </w:r>
      <w:proofErr w:type="spellEnd"/>
      <w:r w:rsidRPr="00DD3109">
        <w:rPr>
          <w:rFonts w:ascii="Karla" w:eastAsia="Karla" w:hAnsi="Karla" w:cs="Karla"/>
          <w:color w:val="303333"/>
        </w:rPr>
        <w:t>-Flow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proofErr w:type="spellStart"/>
      <w:r w:rsidRPr="00DD3109">
        <w:rPr>
          <w:rFonts w:ascii="Karla" w:eastAsia="Karla" w:hAnsi="Karla" w:cs="Karla"/>
          <w:color w:val="303333"/>
        </w:rPr>
        <w:t>DevOps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</w:t>
      </w:r>
      <w:proofErr w:type="spellStart"/>
      <w:r w:rsidRPr="00DD3109">
        <w:rPr>
          <w:rFonts w:ascii="Karla" w:eastAsia="Karla" w:hAnsi="Karla" w:cs="Karla"/>
          <w:color w:val="303333"/>
        </w:rPr>
        <w:t>Continuous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Integration (es. </w:t>
      </w:r>
      <w:proofErr w:type="spellStart"/>
      <w:r w:rsidRPr="00DD3109">
        <w:rPr>
          <w:rFonts w:ascii="Karla" w:eastAsia="Karla" w:hAnsi="Karla" w:cs="Karla"/>
          <w:color w:val="303333"/>
        </w:rPr>
        <w:t>Ansible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Jenkins/Hudson, </w:t>
      </w:r>
      <w:proofErr w:type="spellStart"/>
      <w:r w:rsidRPr="00DD3109">
        <w:rPr>
          <w:rFonts w:ascii="Karla" w:eastAsia="Karla" w:hAnsi="Karla" w:cs="Karla"/>
          <w:color w:val="303333"/>
        </w:rPr>
        <w:t>Travis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CI, </w:t>
      </w:r>
      <w:proofErr w:type="spellStart"/>
      <w:r w:rsidRPr="00DD3109">
        <w:rPr>
          <w:rFonts w:ascii="Karla" w:eastAsia="Karla" w:hAnsi="Karla" w:cs="Karla"/>
          <w:color w:val="303333"/>
        </w:rPr>
        <w:t>Atlassian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</w:t>
      </w:r>
      <w:proofErr w:type="spellStart"/>
      <w:r w:rsidRPr="00DD3109">
        <w:rPr>
          <w:rFonts w:ascii="Karla" w:eastAsia="Karla" w:hAnsi="Karla" w:cs="Karla"/>
          <w:color w:val="303333"/>
        </w:rPr>
        <w:t>Bamboo</w:t>
      </w:r>
      <w:proofErr w:type="spellEnd"/>
      <w:r w:rsidRPr="00DD3109">
        <w:rPr>
          <w:rFonts w:ascii="Karla" w:eastAsia="Karla" w:hAnsi="Karla" w:cs="Karla"/>
          <w:color w:val="303333"/>
        </w:rPr>
        <w:t>)</w:t>
      </w:r>
    </w:p>
    <w:p w:rsidR="009D3853" w:rsidRPr="00DD3109" w:rsidRDefault="0013775F" w:rsidP="00DD3109">
      <w:pPr>
        <w:numPr>
          <w:ilvl w:val="0"/>
          <w:numId w:val="1"/>
        </w:numPr>
        <w:shd w:val="clear" w:color="auto" w:fill="FFFFFF"/>
        <w:spacing w:line="360" w:lineRule="auto"/>
        <w:ind w:left="-567" w:firstLine="567"/>
      </w:pPr>
      <w:r w:rsidRPr="00DD3109">
        <w:rPr>
          <w:rFonts w:ascii="Karla" w:eastAsia="Karla" w:hAnsi="Karla" w:cs="Karla"/>
          <w:color w:val="303333"/>
        </w:rPr>
        <w:lastRenderedPageBreak/>
        <w:t xml:space="preserve">Tecnologie di </w:t>
      </w:r>
      <w:proofErr w:type="spellStart"/>
      <w:r w:rsidRPr="00DD3109">
        <w:rPr>
          <w:rFonts w:ascii="Karla" w:eastAsia="Karla" w:hAnsi="Karla" w:cs="Karla"/>
          <w:color w:val="303333"/>
        </w:rPr>
        <w:t>containerization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 (es. </w:t>
      </w:r>
      <w:proofErr w:type="spellStart"/>
      <w:r w:rsidRPr="00DD3109">
        <w:rPr>
          <w:rFonts w:ascii="Karla" w:eastAsia="Karla" w:hAnsi="Karla" w:cs="Karla"/>
          <w:color w:val="303333"/>
        </w:rPr>
        <w:t>Docker</w:t>
      </w:r>
      <w:proofErr w:type="spellEnd"/>
      <w:r w:rsidRPr="00DD3109">
        <w:rPr>
          <w:rFonts w:ascii="Karla" w:eastAsia="Karla" w:hAnsi="Karla" w:cs="Karla"/>
          <w:color w:val="303333"/>
        </w:rPr>
        <w:t xml:space="preserve">, </w:t>
      </w:r>
      <w:proofErr w:type="spellStart"/>
      <w:r w:rsidRPr="00DD3109">
        <w:rPr>
          <w:rFonts w:ascii="Karla" w:eastAsia="Karla" w:hAnsi="Karla" w:cs="Karla"/>
          <w:color w:val="303333"/>
        </w:rPr>
        <w:t>Kubernetes</w:t>
      </w:r>
      <w:proofErr w:type="spellEnd"/>
      <w:r w:rsidRPr="00DD3109">
        <w:rPr>
          <w:rFonts w:ascii="Karla" w:eastAsia="Karla" w:hAnsi="Karla" w:cs="Karla"/>
          <w:color w:val="303333"/>
        </w:rPr>
        <w:t>)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r w:rsidRPr="00DD3109">
        <w:rPr>
          <w:rFonts w:ascii="Karla" w:eastAsia="Karla" w:hAnsi="Karla" w:cs="Karla"/>
          <w:color w:val="303333"/>
        </w:rPr>
        <w:t>﻿</w:t>
      </w:r>
      <w:r w:rsidRPr="00DD3109">
        <w:rPr>
          <w:rFonts w:ascii="Karla" w:eastAsia="Karla" w:hAnsi="Karla" w:cs="Karla"/>
          <w:b/>
          <w:color w:val="303333"/>
        </w:rPr>
        <w:t>Sede di Lavoro: Roma</w:t>
      </w:r>
    </w:p>
    <w:p w:rsidR="009D3853" w:rsidRPr="00DD3109" w:rsidRDefault="0013775F" w:rsidP="00DD3109">
      <w:pPr>
        <w:shd w:val="clear" w:color="auto" w:fill="FFFFFF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Si offre un contratto di assunzione a Tempo Indeterminato</w:t>
      </w:r>
    </w:p>
    <w:p w:rsidR="009D3853" w:rsidRPr="0087539F" w:rsidRDefault="0013775F" w:rsidP="00DD3109">
      <w:pPr>
        <w:widowControl w:val="0"/>
        <w:spacing w:line="360" w:lineRule="auto"/>
        <w:ind w:left="-567"/>
        <w:rPr>
          <w:rFonts w:ascii="Karla" w:eastAsia="Karla" w:hAnsi="Karla" w:cs="Karla"/>
          <w:b/>
          <w:color w:val="303333"/>
        </w:rPr>
      </w:pPr>
      <w:r w:rsidRPr="0087539F">
        <w:rPr>
          <w:rFonts w:ascii="Karla" w:eastAsia="Karla" w:hAnsi="Karla" w:cs="Karla"/>
          <w:b/>
          <w:color w:val="303333"/>
        </w:rPr>
        <w:t>Per candidarsi:</w:t>
      </w:r>
    </w:p>
    <w:p w:rsidR="009D3853" w:rsidRPr="00DD3109" w:rsidRDefault="0013775F" w:rsidP="00DD3109">
      <w:pPr>
        <w:widowControl w:val="0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inviare il proprio cv aggiornato a:</w:t>
      </w:r>
      <w:hyperlink r:id="rId6">
        <w:r w:rsidRPr="00DD3109">
          <w:rPr>
            <w:rFonts w:ascii="Karla" w:eastAsia="Karla" w:hAnsi="Karla" w:cs="Karla"/>
            <w:color w:val="303333"/>
          </w:rPr>
          <w:t>andrea@meritocracy.is</w:t>
        </w:r>
      </w:hyperlink>
      <w:r w:rsidR="00DD3109">
        <w:rPr>
          <w:rFonts w:ascii="Karla" w:eastAsia="Karla" w:hAnsi="Karla" w:cs="Karla"/>
          <w:color w:val="303333"/>
        </w:rPr>
        <w:t xml:space="preserve"> </w:t>
      </w:r>
      <w:r w:rsidRPr="00DD3109">
        <w:rPr>
          <w:rFonts w:ascii="Karla" w:eastAsia="Karla" w:hAnsi="Karla" w:cs="Karla"/>
          <w:color w:val="303333"/>
        </w:rPr>
        <w:t>entro il …01/10/2020……………….</w:t>
      </w:r>
    </w:p>
    <w:p w:rsidR="009D3853" w:rsidRPr="00DD3109" w:rsidRDefault="0013775F" w:rsidP="00DD3109">
      <w:pPr>
        <w:widowControl w:val="0"/>
        <w:spacing w:line="360" w:lineRule="auto"/>
        <w:ind w:left="-567"/>
        <w:rPr>
          <w:rFonts w:ascii="Karla" w:eastAsia="Karla" w:hAnsi="Karla" w:cs="Karla"/>
          <w:color w:val="303333"/>
        </w:rPr>
      </w:pPr>
      <w:r w:rsidRPr="00DD3109">
        <w:rPr>
          <w:rFonts w:ascii="Karla" w:eastAsia="Karla" w:hAnsi="Karla" w:cs="Karla"/>
          <w:color w:val="303333"/>
        </w:rPr>
        <w:t>inserendo in oggetto “Rif. Contatto Ufficio Placement Politecnico di Bari”</w:t>
      </w:r>
    </w:p>
    <w:p w:rsidR="009D3853" w:rsidRPr="00DD3109" w:rsidRDefault="009D3853" w:rsidP="00DD3109">
      <w:pPr>
        <w:widowControl w:val="0"/>
        <w:spacing w:line="360" w:lineRule="auto"/>
        <w:ind w:left="-567"/>
        <w:rPr>
          <w:rFonts w:ascii="Karla" w:eastAsia="Karla" w:hAnsi="Karla" w:cs="Karla"/>
          <w:color w:val="303333"/>
        </w:rPr>
      </w:pPr>
    </w:p>
    <w:p w:rsidR="009D3853" w:rsidRPr="00DD3109" w:rsidRDefault="009D3853" w:rsidP="00DD3109">
      <w:pPr>
        <w:widowControl w:val="0"/>
        <w:spacing w:line="360" w:lineRule="auto"/>
        <w:ind w:left="-567"/>
        <w:rPr>
          <w:rFonts w:ascii="Karla" w:eastAsia="Karla" w:hAnsi="Karla" w:cs="Karla"/>
          <w:color w:val="303333"/>
        </w:rPr>
      </w:pPr>
    </w:p>
    <w:p w:rsidR="009D3853" w:rsidRPr="00DD3109" w:rsidRDefault="0013775F" w:rsidP="00DD3109">
      <w:pPr>
        <w:widowControl w:val="0"/>
        <w:spacing w:line="360" w:lineRule="auto"/>
        <w:ind w:left="-567"/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DD3109">
        <w:rPr>
          <w:rFonts w:ascii="Karla" w:eastAsia="Karla" w:hAnsi="Karla" w:cs="Karla"/>
          <w:color w:val="303333"/>
          <w:sz w:val="16"/>
          <w:szCs w:val="16"/>
        </w:rPr>
        <w:t xml:space="preserve">Il CV dovrà contenere l’autorizzazione al trattamento dei dati personali ai sensi del D. </w:t>
      </w:r>
      <w:proofErr w:type="spellStart"/>
      <w:r w:rsidRPr="00DD3109">
        <w:rPr>
          <w:rFonts w:ascii="Karla" w:eastAsia="Karla" w:hAnsi="Karla" w:cs="Karla"/>
          <w:color w:val="303333"/>
          <w:sz w:val="16"/>
          <w:szCs w:val="16"/>
        </w:rPr>
        <w:t>Lgs</w:t>
      </w:r>
      <w:proofErr w:type="spellEnd"/>
      <w:r w:rsidRPr="00DD3109">
        <w:rPr>
          <w:rFonts w:ascii="Karla" w:eastAsia="Karla" w:hAnsi="Karla" w:cs="Karla"/>
          <w:color w:val="303333"/>
          <w:sz w:val="16"/>
          <w:szCs w:val="16"/>
        </w:rPr>
        <w:t xml:space="preserve">. n. 196/2003 e ss.mm. e ii. e dell’art. 13 GDPR (Regolamento UE 2016/679) ed attestazione di veridicità ai sensi del DPR n.445/2000. </w:t>
      </w:r>
    </w:p>
    <w:p w:rsidR="009D3853" w:rsidRPr="00DD3109" w:rsidRDefault="0013775F" w:rsidP="00DD3109">
      <w:pPr>
        <w:widowControl w:val="0"/>
        <w:spacing w:line="360" w:lineRule="auto"/>
        <w:ind w:left="-567"/>
        <w:jc w:val="both"/>
        <w:rPr>
          <w:rFonts w:ascii="Karla" w:eastAsia="Karla" w:hAnsi="Karla" w:cs="Karla"/>
          <w:color w:val="303333"/>
          <w:sz w:val="16"/>
          <w:szCs w:val="16"/>
        </w:rPr>
      </w:pPr>
      <w:r w:rsidRPr="00DD3109">
        <w:rPr>
          <w:rFonts w:ascii="Karla" w:eastAsia="Karla" w:hAnsi="Karla" w:cs="Karla"/>
          <w:color w:val="303333"/>
          <w:sz w:val="16"/>
          <w:szCs w:val="16"/>
        </w:rPr>
        <w:t>Il presente annuncio è rivolto ad ambo i sessi, ai sensi della normativa vigente.</w:t>
      </w:r>
    </w:p>
    <w:p w:rsidR="009D3853" w:rsidRPr="00DD3109" w:rsidRDefault="009D3853" w:rsidP="00DD3109">
      <w:pPr>
        <w:spacing w:line="360" w:lineRule="auto"/>
        <w:ind w:left="-567"/>
        <w:rPr>
          <w:b/>
          <w:sz w:val="16"/>
          <w:szCs w:val="16"/>
        </w:rPr>
      </w:pPr>
      <w:bookmarkStart w:id="0" w:name="_GoBack"/>
      <w:bookmarkEnd w:id="0"/>
    </w:p>
    <w:sectPr w:rsidR="009D3853" w:rsidRPr="00DD3109" w:rsidSect="00DD3109">
      <w:pgSz w:w="11909" w:h="16834"/>
      <w:pgMar w:top="1440" w:right="852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arla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41F44"/>
    <w:multiLevelType w:val="multilevel"/>
    <w:tmpl w:val="5068FF0C"/>
    <w:lvl w:ilvl="0">
      <w:start w:val="1"/>
      <w:numFmt w:val="bullet"/>
      <w:lvlText w:val="●"/>
      <w:lvlJc w:val="left"/>
      <w:pPr>
        <w:ind w:left="720" w:hanging="360"/>
      </w:pPr>
      <w:rPr>
        <w:rFonts w:ascii="Karla" w:eastAsia="Karla" w:hAnsi="Karla" w:cs="Karla"/>
        <w:color w:val="30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53"/>
    <w:rsid w:val="0013775F"/>
    <w:rsid w:val="0087539F"/>
    <w:rsid w:val="009D3853"/>
    <w:rsid w:val="00DD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A4B53F-77B3-400E-84F0-8B1A5B97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a@meritocracy.i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7</cp:revision>
  <dcterms:created xsi:type="dcterms:W3CDTF">2020-09-18T08:53:00Z</dcterms:created>
  <dcterms:modified xsi:type="dcterms:W3CDTF">2020-09-18T09:05:00Z</dcterms:modified>
</cp:coreProperties>
</file>