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D4" w:rsidRPr="00010F50" w:rsidRDefault="001F6AD4" w:rsidP="001F6AD4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62D8E2E" wp14:editId="7CB4730B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4" w:rsidRPr="00010F50" w:rsidRDefault="001F6AD4" w:rsidP="001F6AD4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1F6AD4" w:rsidRPr="00010F50" w:rsidRDefault="001F6AD4" w:rsidP="001F6AD4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1F6AD4" w:rsidRPr="00F52F75" w:rsidRDefault="001F6AD4" w:rsidP="005D33BC">
      <w:pPr>
        <w:jc w:val="both"/>
        <w:rPr>
          <w:rFonts w:ascii="Calibri" w:eastAsia="Calibri" w:hAnsi="Calibri" w:cs="Times New Roman"/>
        </w:rPr>
      </w:pPr>
    </w:p>
    <w:p w:rsidR="00356439" w:rsidRDefault="00356439" w:rsidP="00356439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>Selezioni, per titoli e colloquio, per la progressione tra le categorie, riservate al personale tecnico-amministrativo assunto a tempo indeterminato presso il Politecnico di Bari, ai sensi dell’art. 22, comma 15, del D.Lgs. 25 maggio 2017, n. 75 e del Regolamento d’Ateneo emanato con D.R. 531 del 03.07.2019, per complessi</w:t>
      </w:r>
      <w:r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</w:t>
      </w:r>
      <w:r>
        <w:rPr>
          <w:rFonts w:ascii="Calibri" w:eastAsia="Calibri" w:hAnsi="Calibri" w:cs="Times New Roman"/>
        </w:rPr>
        <w:t>019.</w:t>
      </w:r>
    </w:p>
    <w:p w:rsidR="00356439" w:rsidRPr="00F52F75" w:rsidRDefault="00614795" w:rsidP="0035643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ELENCO AMMESSI D/1</w:t>
      </w:r>
      <w:r w:rsidR="00356439">
        <w:rPr>
          <w:rFonts w:ascii="Calibri" w:eastAsia="Calibri" w:hAnsi="Calibri" w:cs="Times New Roman"/>
          <w:b/>
        </w:rPr>
        <w:t>_2019</w:t>
      </w:r>
    </w:p>
    <w:p w:rsidR="00356439" w:rsidRDefault="00356439" w:rsidP="005D33BC">
      <w:pPr>
        <w:jc w:val="both"/>
        <w:rPr>
          <w:rFonts w:ascii="Calibri" w:eastAsia="Calibri" w:hAnsi="Calibri" w:cs="Times New Roman"/>
        </w:rPr>
      </w:pPr>
    </w:p>
    <w:p w:rsidR="005D33BC" w:rsidRPr="00F52F75" w:rsidRDefault="00614795" w:rsidP="005D33BC">
      <w:pPr>
        <w:jc w:val="both"/>
        <w:rPr>
          <w:b/>
        </w:rPr>
      </w:pPr>
      <w:r>
        <w:rPr>
          <w:b/>
        </w:rPr>
        <w:t>Cod. sel. D/1</w:t>
      </w:r>
      <w:r w:rsidR="005D33BC" w:rsidRPr="00F52F75">
        <w:rPr>
          <w:b/>
        </w:rPr>
        <w:t>_2019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Francesca Coniglio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 xml:space="preserve">Stella Angela De Santis 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Vincenzo Gazzillo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Saverio Magarelli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Lucrezia Petolicchio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Vincenza Maria Romano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Maria Rosaria Vaccarelli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Marcella Angela Vigilante</w:t>
      </w:r>
    </w:p>
    <w:p w:rsidR="00614795" w:rsidRP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Silvia Visconti</w:t>
      </w:r>
    </w:p>
    <w:p w:rsidR="00614795" w:rsidRDefault="00614795" w:rsidP="00614795">
      <w:pPr>
        <w:pStyle w:val="Paragrafoelenco"/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</w:rPr>
      </w:pPr>
      <w:r w:rsidRPr="00614795">
        <w:rPr>
          <w:rFonts w:ascii="Calibri" w:eastAsia="Calibri" w:hAnsi="Calibri" w:cs="Times New Roman"/>
          <w:sz w:val="24"/>
        </w:rPr>
        <w:t>Maria Rosaria Zaccheo</w:t>
      </w:r>
    </w:p>
    <w:p w:rsidR="00870D2B" w:rsidRDefault="00870D2B" w:rsidP="00267F1E">
      <w:pPr>
        <w:jc w:val="both"/>
        <w:rPr>
          <w:sz w:val="24"/>
        </w:rPr>
      </w:pPr>
    </w:p>
    <w:p w:rsidR="00F52F75" w:rsidRPr="00267F1E" w:rsidRDefault="00356439" w:rsidP="00267F1E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Bari, lì </w:t>
      </w:r>
      <w:r w:rsidR="00614795">
        <w:rPr>
          <w:sz w:val="24"/>
        </w:rPr>
        <w:t>4 ottobre 2019</w:t>
      </w:r>
    </w:p>
    <w:sectPr w:rsidR="00F52F75" w:rsidRPr="00267F1E" w:rsidSect="00490F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8E" w:rsidRDefault="005F758E" w:rsidP="00490F71">
      <w:pPr>
        <w:spacing w:after="0" w:line="240" w:lineRule="auto"/>
      </w:pPr>
      <w:r>
        <w:separator/>
      </w:r>
    </w:p>
  </w:endnote>
  <w:endnote w:type="continuationSeparator" w:id="0">
    <w:p w:rsidR="005F758E" w:rsidRDefault="005F758E" w:rsidP="004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8E" w:rsidRDefault="005F758E" w:rsidP="00490F71">
      <w:pPr>
        <w:spacing w:after="0" w:line="240" w:lineRule="auto"/>
      </w:pPr>
      <w:r>
        <w:separator/>
      </w:r>
    </w:p>
  </w:footnote>
  <w:footnote w:type="continuationSeparator" w:id="0">
    <w:p w:rsidR="005F758E" w:rsidRDefault="005F758E" w:rsidP="004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B6F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9"/>
    <w:rsid w:val="001F6AD4"/>
    <w:rsid w:val="00235639"/>
    <w:rsid w:val="00267F1E"/>
    <w:rsid w:val="002B78B9"/>
    <w:rsid w:val="00356439"/>
    <w:rsid w:val="00490F71"/>
    <w:rsid w:val="00554D1B"/>
    <w:rsid w:val="005D33BC"/>
    <w:rsid w:val="005F758E"/>
    <w:rsid w:val="00614795"/>
    <w:rsid w:val="00716A09"/>
    <w:rsid w:val="007D0DD6"/>
    <w:rsid w:val="00870D2B"/>
    <w:rsid w:val="00884489"/>
    <w:rsid w:val="00A00538"/>
    <w:rsid w:val="00B57A0F"/>
    <w:rsid w:val="00D77015"/>
    <w:rsid w:val="00E65DFA"/>
    <w:rsid w:val="00F52F75"/>
    <w:rsid w:val="00F6375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AA09B"/>
  <w15:docId w15:val="{28861469-69F3-44B8-B01E-C0FCEFF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71"/>
  </w:style>
  <w:style w:type="paragraph" w:styleId="Pidipagina">
    <w:name w:val="footer"/>
    <w:basedOn w:val="Normale"/>
    <w:link w:val="Pidipagina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Cattedra</cp:lastModifiedBy>
  <cp:revision>14</cp:revision>
  <cp:lastPrinted>2019-03-29T09:14:00Z</cp:lastPrinted>
  <dcterms:created xsi:type="dcterms:W3CDTF">2019-03-29T09:12:00Z</dcterms:created>
  <dcterms:modified xsi:type="dcterms:W3CDTF">2019-10-04T11:41:00Z</dcterms:modified>
</cp:coreProperties>
</file>