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975" w:rsidRPr="00C31DC1" w:rsidRDefault="00A82975" w:rsidP="00A82975">
      <w:pPr>
        <w:pStyle w:val="Stile"/>
        <w:spacing w:before="1" w:beforeAutospacing="1" w:after="1" w:afterAutospacing="1"/>
        <w:ind w:left="709" w:right="-1"/>
        <w:jc w:val="center"/>
        <w:rPr>
          <w:sz w:val="20"/>
          <w:szCs w:val="20"/>
        </w:rPr>
      </w:pPr>
      <w:r w:rsidRPr="00C31DC1">
        <w:rPr>
          <w:sz w:val="20"/>
          <w:szCs w:val="20"/>
        </w:rPr>
        <w:t>CONVENZIONE TRA</w:t>
      </w:r>
    </w:p>
    <w:p w:rsidR="00A82975" w:rsidRPr="00C31DC1" w:rsidRDefault="00A82975" w:rsidP="00A82975">
      <w:pPr>
        <w:pStyle w:val="Stile"/>
        <w:spacing w:before="100" w:beforeAutospacing="1" w:after="100" w:afterAutospacing="1" w:line="240" w:lineRule="atLeast"/>
        <w:ind w:left="709"/>
        <w:jc w:val="center"/>
        <w:rPr>
          <w:b/>
          <w:sz w:val="20"/>
          <w:szCs w:val="20"/>
        </w:rPr>
      </w:pPr>
      <w:r w:rsidRPr="00C31DC1">
        <w:rPr>
          <w:b/>
          <w:sz w:val="20"/>
          <w:szCs w:val="20"/>
        </w:rPr>
        <w:t>POLITECNICO DI BARI</w:t>
      </w:r>
    </w:p>
    <w:p w:rsidR="00A82975" w:rsidRPr="0089077A" w:rsidRDefault="00A82975" w:rsidP="00A82975">
      <w:pPr>
        <w:pStyle w:val="Stile"/>
        <w:spacing w:before="100" w:beforeAutospacing="1" w:after="100" w:afterAutospacing="1" w:line="240" w:lineRule="atLeast"/>
        <w:ind w:left="709"/>
        <w:jc w:val="center"/>
        <w:rPr>
          <w:b/>
          <w:sz w:val="20"/>
          <w:szCs w:val="20"/>
        </w:rPr>
      </w:pPr>
      <w:r w:rsidRPr="0089077A">
        <w:rPr>
          <w:b/>
          <w:sz w:val="20"/>
          <w:szCs w:val="20"/>
        </w:rPr>
        <w:t>E</w:t>
      </w:r>
    </w:p>
    <w:p w:rsidR="00A82975" w:rsidRPr="00C31DC1" w:rsidRDefault="00D569C2" w:rsidP="00A82975">
      <w:pPr>
        <w:pStyle w:val="Stile"/>
        <w:spacing w:before="100" w:beforeAutospacing="1" w:after="100" w:afterAutospacing="1" w:line="240" w:lineRule="atLeast"/>
        <w:ind w:left="709"/>
        <w:jc w:val="center"/>
        <w:rPr>
          <w:b/>
          <w:sz w:val="20"/>
          <w:szCs w:val="20"/>
        </w:rPr>
      </w:pPr>
      <w:r>
        <w:rPr>
          <w:b/>
          <w:sz w:val="20"/>
          <w:szCs w:val="20"/>
        </w:rPr>
        <w:t>L’ISTITUTO ____________________</w:t>
      </w:r>
      <w:r w:rsidR="00A82975" w:rsidRPr="00C31DC1">
        <w:rPr>
          <w:b/>
          <w:sz w:val="20"/>
          <w:szCs w:val="20"/>
        </w:rPr>
        <w:t xml:space="preserve"> DI </w:t>
      </w:r>
      <w:r>
        <w:rPr>
          <w:b/>
          <w:sz w:val="20"/>
          <w:szCs w:val="20"/>
        </w:rPr>
        <w:t>______________</w:t>
      </w:r>
    </w:p>
    <w:p w:rsidR="00A82975" w:rsidRDefault="00A82975" w:rsidP="00A82975">
      <w:pPr>
        <w:pStyle w:val="Stile"/>
        <w:spacing w:before="100" w:beforeAutospacing="1" w:after="100" w:afterAutospacing="1" w:line="240" w:lineRule="atLeast"/>
        <w:ind w:left="709"/>
        <w:jc w:val="center"/>
        <w:rPr>
          <w:sz w:val="20"/>
          <w:szCs w:val="20"/>
        </w:rPr>
      </w:pPr>
      <w:r w:rsidRPr="00C31DC1">
        <w:rPr>
          <w:sz w:val="20"/>
          <w:szCs w:val="20"/>
        </w:rPr>
        <w:t>PER MIGLIORARE IL PROCESSO DI FORMAZIONE E DI ORIENTAMENTO</w:t>
      </w:r>
      <w:r w:rsidR="000D7371">
        <w:rPr>
          <w:sz w:val="20"/>
          <w:szCs w:val="20"/>
        </w:rPr>
        <w:t xml:space="preserve"> DEGLI STUDENTI </w:t>
      </w:r>
      <w:r w:rsidR="00A774F0">
        <w:rPr>
          <w:sz w:val="20"/>
          <w:szCs w:val="20"/>
        </w:rPr>
        <w:t>DEGLI ULTIMI ANNI</w:t>
      </w:r>
    </w:p>
    <w:p w:rsidR="00A82975" w:rsidRPr="00C31DC1" w:rsidRDefault="00A82975" w:rsidP="00A82975">
      <w:pPr>
        <w:pStyle w:val="Stile"/>
        <w:spacing w:before="1" w:beforeAutospacing="1" w:after="1" w:afterAutospacing="1"/>
        <w:ind w:left="709" w:right="-1"/>
        <w:jc w:val="both"/>
        <w:rPr>
          <w:sz w:val="20"/>
          <w:szCs w:val="20"/>
        </w:rPr>
      </w:pPr>
      <w:r w:rsidRPr="00C31DC1">
        <w:rPr>
          <w:sz w:val="20"/>
          <w:szCs w:val="20"/>
        </w:rPr>
        <w:t xml:space="preserve">Il Politecnico di Bari con sede in Bari, Via Amendola, 126/b, rappresentata dal Prof. </w:t>
      </w:r>
      <w:r w:rsidR="00645224">
        <w:rPr>
          <w:sz w:val="20"/>
          <w:szCs w:val="20"/>
        </w:rPr>
        <w:t>Francesco Cupertino</w:t>
      </w:r>
      <w:r w:rsidRPr="00C31DC1">
        <w:rPr>
          <w:sz w:val="20"/>
          <w:szCs w:val="20"/>
        </w:rPr>
        <w:t xml:space="preserve"> in qualità di Magnifico Rettore e legale rappresentante, nato a </w:t>
      </w:r>
      <w:r w:rsidR="00645224">
        <w:rPr>
          <w:sz w:val="20"/>
          <w:szCs w:val="20"/>
        </w:rPr>
        <w:t>Fasano (BR)</w:t>
      </w:r>
      <w:r>
        <w:rPr>
          <w:sz w:val="20"/>
          <w:szCs w:val="20"/>
        </w:rPr>
        <w:t xml:space="preserve"> il </w:t>
      </w:r>
      <w:r w:rsidR="008D220D" w:rsidRPr="008D220D">
        <w:rPr>
          <w:sz w:val="20"/>
          <w:szCs w:val="20"/>
        </w:rPr>
        <w:t>21 dicembre 1972</w:t>
      </w:r>
      <w:r w:rsidRPr="00C31DC1">
        <w:rPr>
          <w:sz w:val="20"/>
          <w:szCs w:val="20"/>
        </w:rPr>
        <w:t>, autorizzato alla stipula del presente atto</w:t>
      </w:r>
      <w:r w:rsidR="008D220D">
        <w:rPr>
          <w:sz w:val="20"/>
          <w:szCs w:val="20"/>
        </w:rPr>
        <w:t>,</w:t>
      </w:r>
      <w:r w:rsidRPr="00C31DC1">
        <w:rPr>
          <w:sz w:val="20"/>
          <w:szCs w:val="20"/>
        </w:rPr>
        <w:t xml:space="preserve"> </w:t>
      </w:r>
    </w:p>
    <w:p w:rsidR="00A82975" w:rsidRPr="0089077A" w:rsidRDefault="00A82975" w:rsidP="00A82975">
      <w:pPr>
        <w:pStyle w:val="Stile"/>
        <w:spacing w:before="1" w:beforeAutospacing="1" w:after="1" w:afterAutospacing="1"/>
        <w:ind w:left="709" w:right="-1"/>
        <w:jc w:val="center"/>
        <w:rPr>
          <w:b/>
          <w:sz w:val="20"/>
          <w:szCs w:val="20"/>
        </w:rPr>
      </w:pPr>
      <w:r w:rsidRPr="0089077A">
        <w:rPr>
          <w:b/>
          <w:sz w:val="20"/>
          <w:szCs w:val="20"/>
        </w:rPr>
        <w:t>E</w:t>
      </w:r>
    </w:p>
    <w:p w:rsidR="00A82975" w:rsidRPr="00C31DC1" w:rsidRDefault="005B7D06" w:rsidP="00A82975">
      <w:pPr>
        <w:pStyle w:val="Stile"/>
        <w:spacing w:before="1" w:beforeAutospacing="1" w:after="1" w:afterAutospacing="1"/>
        <w:ind w:left="709" w:right="-1"/>
        <w:jc w:val="both"/>
        <w:rPr>
          <w:sz w:val="20"/>
          <w:szCs w:val="20"/>
        </w:rPr>
      </w:pPr>
      <w:r>
        <w:rPr>
          <w:sz w:val="20"/>
          <w:szCs w:val="20"/>
        </w:rPr>
        <w:t>l’I</w:t>
      </w:r>
      <w:r w:rsidRPr="005B7D06">
        <w:rPr>
          <w:sz w:val="20"/>
          <w:szCs w:val="20"/>
        </w:rPr>
        <w:t xml:space="preserve">stituto </w:t>
      </w:r>
      <w:r w:rsidR="00D569C2">
        <w:rPr>
          <w:sz w:val="20"/>
          <w:szCs w:val="20"/>
        </w:rPr>
        <w:t>_____________</w:t>
      </w:r>
      <w:r>
        <w:rPr>
          <w:sz w:val="20"/>
          <w:szCs w:val="20"/>
        </w:rPr>
        <w:t xml:space="preserve"> (denominato</w:t>
      </w:r>
      <w:r w:rsidR="00A82975" w:rsidRPr="00C31DC1">
        <w:rPr>
          <w:sz w:val="20"/>
          <w:szCs w:val="20"/>
        </w:rPr>
        <w:t xml:space="preserve"> nel seguito</w:t>
      </w:r>
      <w:r w:rsidR="00D351EA">
        <w:rPr>
          <w:sz w:val="20"/>
          <w:szCs w:val="20"/>
        </w:rPr>
        <w:t xml:space="preserve"> anche</w:t>
      </w:r>
      <w:r w:rsidR="00A82975" w:rsidRPr="00C31DC1">
        <w:rPr>
          <w:sz w:val="20"/>
          <w:szCs w:val="20"/>
        </w:rPr>
        <w:t xml:space="preserve"> </w:t>
      </w:r>
      <w:r>
        <w:rPr>
          <w:sz w:val="20"/>
          <w:szCs w:val="20"/>
        </w:rPr>
        <w:t>“Scuola”</w:t>
      </w:r>
      <w:r w:rsidR="00A82975" w:rsidRPr="00C31DC1">
        <w:rPr>
          <w:sz w:val="20"/>
          <w:szCs w:val="20"/>
        </w:rPr>
        <w:t xml:space="preserve">) con sede in </w:t>
      </w:r>
      <w:r w:rsidR="00D569C2">
        <w:rPr>
          <w:sz w:val="20"/>
          <w:szCs w:val="20"/>
        </w:rPr>
        <w:t>___________</w:t>
      </w:r>
      <w:r w:rsidR="00A82975" w:rsidRPr="00C31DC1">
        <w:rPr>
          <w:sz w:val="20"/>
          <w:szCs w:val="20"/>
        </w:rPr>
        <w:t xml:space="preserve">, </w:t>
      </w:r>
      <w:r w:rsidR="00CC7D75">
        <w:rPr>
          <w:sz w:val="20"/>
          <w:szCs w:val="20"/>
        </w:rPr>
        <w:t xml:space="preserve">Via </w:t>
      </w:r>
      <w:r w:rsidR="00D569C2">
        <w:rPr>
          <w:sz w:val="20"/>
          <w:szCs w:val="20"/>
        </w:rPr>
        <w:t>___________________</w:t>
      </w:r>
      <w:r w:rsidR="00A82975" w:rsidRPr="00C31DC1">
        <w:rPr>
          <w:sz w:val="20"/>
          <w:szCs w:val="20"/>
        </w:rPr>
        <w:t>, rappresentata dal Dirigente Scolastico Prof.</w:t>
      </w:r>
      <w:r w:rsidR="00D351EA">
        <w:rPr>
          <w:sz w:val="20"/>
          <w:szCs w:val="20"/>
        </w:rPr>
        <w:t xml:space="preserve"> </w:t>
      </w:r>
      <w:r w:rsidR="00D569C2">
        <w:rPr>
          <w:sz w:val="20"/>
          <w:szCs w:val="20"/>
        </w:rPr>
        <w:t>________________</w:t>
      </w:r>
      <w:r w:rsidR="00A82975" w:rsidRPr="00C31DC1">
        <w:rPr>
          <w:sz w:val="20"/>
          <w:szCs w:val="20"/>
        </w:rPr>
        <w:t>, in qualità di suo legale rappresentante autorizzato alla stipula del presente atto, nat</w:t>
      </w:r>
      <w:r w:rsidR="00D351EA">
        <w:rPr>
          <w:sz w:val="20"/>
          <w:szCs w:val="20"/>
        </w:rPr>
        <w:t>o</w:t>
      </w:r>
      <w:r w:rsidR="00A82975" w:rsidRPr="00C31DC1">
        <w:rPr>
          <w:sz w:val="20"/>
          <w:szCs w:val="20"/>
        </w:rPr>
        <w:t xml:space="preserve"> a </w:t>
      </w:r>
      <w:r w:rsidR="00D569C2">
        <w:rPr>
          <w:sz w:val="20"/>
          <w:szCs w:val="20"/>
        </w:rPr>
        <w:t>_________________</w:t>
      </w:r>
      <w:r w:rsidR="00A82975" w:rsidRPr="00C31DC1">
        <w:rPr>
          <w:sz w:val="20"/>
          <w:szCs w:val="20"/>
        </w:rPr>
        <w:t xml:space="preserve"> </w:t>
      </w:r>
      <w:r w:rsidR="00CC7D75">
        <w:rPr>
          <w:sz w:val="20"/>
          <w:szCs w:val="20"/>
        </w:rPr>
        <w:t xml:space="preserve">in data </w:t>
      </w:r>
      <w:r w:rsidR="00D569C2">
        <w:rPr>
          <w:sz w:val="20"/>
          <w:szCs w:val="20"/>
        </w:rPr>
        <w:t>_____________</w:t>
      </w:r>
      <w:r w:rsidR="00CC7D75">
        <w:rPr>
          <w:sz w:val="20"/>
          <w:szCs w:val="20"/>
        </w:rPr>
        <w:t>.</w:t>
      </w:r>
      <w:r w:rsidR="00A82975" w:rsidRPr="00C31DC1">
        <w:rPr>
          <w:sz w:val="20"/>
          <w:szCs w:val="20"/>
        </w:rPr>
        <w:t xml:space="preserve"> </w:t>
      </w:r>
    </w:p>
    <w:p w:rsidR="00A82975" w:rsidRPr="0089077A" w:rsidRDefault="00A82975" w:rsidP="00A82975">
      <w:pPr>
        <w:pStyle w:val="Stile"/>
        <w:spacing w:before="1" w:beforeAutospacing="1" w:after="1" w:afterAutospacing="1"/>
        <w:ind w:left="709" w:right="-1"/>
        <w:jc w:val="center"/>
        <w:rPr>
          <w:b/>
          <w:sz w:val="20"/>
          <w:szCs w:val="20"/>
        </w:rPr>
      </w:pPr>
      <w:r w:rsidRPr="0089077A">
        <w:rPr>
          <w:b/>
          <w:sz w:val="20"/>
          <w:szCs w:val="20"/>
        </w:rPr>
        <w:t>PREMESSO</w:t>
      </w:r>
    </w:p>
    <w:p w:rsidR="00A82975" w:rsidRPr="00C31DC1" w:rsidRDefault="00A82975" w:rsidP="00A82975">
      <w:pPr>
        <w:pStyle w:val="Stile"/>
        <w:spacing w:before="1" w:beforeAutospacing="1" w:after="1" w:afterAutospacing="1"/>
        <w:ind w:left="709" w:right="-1"/>
        <w:jc w:val="both"/>
        <w:rPr>
          <w:sz w:val="20"/>
          <w:szCs w:val="20"/>
        </w:rPr>
      </w:pPr>
      <w:proofErr w:type="gramStart"/>
      <w:r w:rsidRPr="00C31DC1">
        <w:rPr>
          <w:sz w:val="20"/>
          <w:szCs w:val="20"/>
        </w:rPr>
        <w:t>che</w:t>
      </w:r>
      <w:proofErr w:type="gramEnd"/>
      <w:r w:rsidRPr="00C31DC1">
        <w:rPr>
          <w:sz w:val="20"/>
          <w:szCs w:val="20"/>
        </w:rPr>
        <w:t xml:space="preserve"> al fine di contribuire alla formazione culturale ed alla maturazione personale degli studenti e minimizzare la fase di disorientamento che precede e segue l'immatricolazione universitaria, il Politecnico promuove la stipula di convenzioni con gli Istituti di Istruzione Secondaria di II grado al fine di collaborare a progetti di orientamento pre-universitario, per la realizzazione dei laboratori e/o corsi integrativi rivolti a studenti iscritti dell'ultimo anno; </w:t>
      </w:r>
    </w:p>
    <w:p w:rsidR="00A82975" w:rsidRPr="00C31DC1" w:rsidRDefault="00A82975" w:rsidP="00A82975">
      <w:pPr>
        <w:ind w:left="709"/>
        <w:jc w:val="both"/>
      </w:pPr>
      <w:proofErr w:type="gramStart"/>
      <w:r w:rsidRPr="00C31DC1">
        <w:t>che</w:t>
      </w:r>
      <w:proofErr w:type="gramEnd"/>
      <w:r w:rsidRPr="00C31DC1">
        <w:t xml:space="preserve"> </w:t>
      </w:r>
      <w:r>
        <w:t>il Politecnico di Bari</w:t>
      </w:r>
      <w:r w:rsidRPr="00C31DC1">
        <w:t xml:space="preserve"> si è impegnato, coerentemente con il Piano di Programmazione Trienn</w:t>
      </w:r>
      <w:r w:rsidR="00D351EA">
        <w:t xml:space="preserve">ale </w:t>
      </w:r>
      <w:r w:rsidR="00773548">
        <w:t>vigente</w:t>
      </w:r>
      <w:r w:rsidRPr="00C31DC1">
        <w:t>, ad organizzare e implementare le azioni rivolte al cosiddetto "Orientamento consapevole" attraverso Seminari tematici e specifici laboratori</w:t>
      </w:r>
      <w:r w:rsidR="00773548">
        <w:t>, nell’ambito del “Progetto Scuola – Taranto”</w:t>
      </w:r>
      <w:r w:rsidRPr="00C31DC1">
        <w:t>;</w:t>
      </w:r>
    </w:p>
    <w:p w:rsidR="00A82975" w:rsidRPr="00C31DC1" w:rsidRDefault="00A82975" w:rsidP="00A82975">
      <w:pPr>
        <w:pStyle w:val="Stile"/>
        <w:spacing w:before="1" w:beforeAutospacing="1" w:after="1" w:afterAutospacing="1"/>
        <w:ind w:left="709" w:right="-1"/>
        <w:jc w:val="both"/>
        <w:rPr>
          <w:sz w:val="20"/>
          <w:szCs w:val="20"/>
        </w:rPr>
      </w:pPr>
      <w:proofErr w:type="gramStart"/>
      <w:r w:rsidRPr="00C31DC1">
        <w:rPr>
          <w:sz w:val="20"/>
          <w:szCs w:val="20"/>
        </w:rPr>
        <w:t>che</w:t>
      </w:r>
      <w:proofErr w:type="gramEnd"/>
      <w:r w:rsidRPr="00C31DC1">
        <w:rPr>
          <w:sz w:val="20"/>
          <w:szCs w:val="20"/>
        </w:rPr>
        <w:t xml:space="preserve"> la partecipazione richiesta, nel pieno rispetto della normativa vigente, dell'autonomia delle singole Istituzioni e dei rispettivi Regolamenti, attiene alla definizione delle modalità di realizzazione dei detti interventi orientativi/formativi, alla fase di selezione degli studenti, al monitoraggio degli interventi succitati ed alla verifica del rendimento degli studenti; </w:t>
      </w:r>
    </w:p>
    <w:p w:rsidR="00A82975" w:rsidRPr="00C31DC1" w:rsidRDefault="00A82975" w:rsidP="00A82975">
      <w:pPr>
        <w:pStyle w:val="Stile"/>
        <w:spacing w:before="1" w:beforeAutospacing="1" w:after="1" w:afterAutospacing="1"/>
        <w:ind w:left="709" w:right="-1"/>
        <w:jc w:val="both"/>
        <w:rPr>
          <w:sz w:val="20"/>
          <w:szCs w:val="20"/>
        </w:rPr>
      </w:pPr>
      <w:proofErr w:type="gramStart"/>
      <w:r w:rsidRPr="00C31DC1">
        <w:rPr>
          <w:sz w:val="20"/>
          <w:szCs w:val="20"/>
        </w:rPr>
        <w:t>che</w:t>
      </w:r>
      <w:proofErr w:type="gramEnd"/>
      <w:r w:rsidRPr="00C31DC1">
        <w:rPr>
          <w:sz w:val="20"/>
          <w:szCs w:val="20"/>
        </w:rPr>
        <w:t xml:space="preserve"> </w:t>
      </w:r>
      <w:r w:rsidR="005B7D06">
        <w:rPr>
          <w:sz w:val="20"/>
          <w:szCs w:val="20"/>
        </w:rPr>
        <w:t>l’I</w:t>
      </w:r>
      <w:r w:rsidR="005B7D06" w:rsidRPr="005B7D06">
        <w:rPr>
          <w:sz w:val="20"/>
          <w:szCs w:val="20"/>
        </w:rPr>
        <w:t>stituto</w:t>
      </w:r>
      <w:r w:rsidR="00CC7D75">
        <w:rPr>
          <w:sz w:val="20"/>
          <w:szCs w:val="20"/>
        </w:rPr>
        <w:t xml:space="preserve"> </w:t>
      </w:r>
      <w:r w:rsidR="00D569C2">
        <w:rPr>
          <w:sz w:val="20"/>
          <w:szCs w:val="20"/>
        </w:rPr>
        <w:t>__________________</w:t>
      </w:r>
      <w:r w:rsidRPr="00C31DC1">
        <w:rPr>
          <w:sz w:val="20"/>
          <w:szCs w:val="20"/>
        </w:rPr>
        <w:t xml:space="preserve"> di </w:t>
      </w:r>
      <w:r w:rsidR="00D569C2">
        <w:rPr>
          <w:sz w:val="20"/>
          <w:szCs w:val="20"/>
        </w:rPr>
        <w:t>________________</w:t>
      </w:r>
      <w:r w:rsidRPr="00C31DC1">
        <w:rPr>
          <w:sz w:val="20"/>
          <w:szCs w:val="20"/>
        </w:rPr>
        <w:t xml:space="preserve"> ha presentato </w:t>
      </w:r>
      <w:r>
        <w:rPr>
          <w:sz w:val="20"/>
          <w:szCs w:val="20"/>
        </w:rPr>
        <w:t xml:space="preserve">al Centro Interdipartimentale “Magna Grecia” una lettera d'intenti, </w:t>
      </w:r>
      <w:r w:rsidRPr="00C31DC1">
        <w:rPr>
          <w:sz w:val="20"/>
          <w:szCs w:val="20"/>
        </w:rPr>
        <w:t xml:space="preserve">con la quale intende stipulare una convenzione tra </w:t>
      </w:r>
      <w:r w:rsidR="00CC7D75">
        <w:rPr>
          <w:sz w:val="20"/>
          <w:szCs w:val="20"/>
        </w:rPr>
        <w:t>la</w:t>
      </w:r>
      <w:r w:rsidR="00D569C2">
        <w:rPr>
          <w:sz w:val="20"/>
          <w:szCs w:val="20"/>
        </w:rPr>
        <w:t xml:space="preserve"> medesima</w:t>
      </w:r>
      <w:r w:rsidR="00CC7D75">
        <w:rPr>
          <w:sz w:val="20"/>
          <w:szCs w:val="20"/>
        </w:rPr>
        <w:t xml:space="preserve"> Scuola</w:t>
      </w:r>
      <w:r w:rsidRPr="00C31DC1">
        <w:rPr>
          <w:sz w:val="20"/>
          <w:szCs w:val="20"/>
        </w:rPr>
        <w:t xml:space="preserve"> ed il Politecnico di Bari al fine di realizzare un progetto di orientamento pre-universitario; </w:t>
      </w:r>
    </w:p>
    <w:p w:rsidR="00A82975" w:rsidRPr="00C31DC1" w:rsidRDefault="00A82975" w:rsidP="00A82975">
      <w:pPr>
        <w:pStyle w:val="Stile"/>
        <w:spacing w:before="1" w:beforeAutospacing="1" w:after="1" w:afterAutospacing="1"/>
        <w:ind w:left="709" w:right="-1"/>
        <w:jc w:val="both"/>
        <w:rPr>
          <w:sz w:val="20"/>
          <w:szCs w:val="20"/>
        </w:rPr>
      </w:pPr>
      <w:proofErr w:type="gramStart"/>
      <w:r w:rsidRPr="00C31DC1">
        <w:rPr>
          <w:sz w:val="20"/>
          <w:szCs w:val="20"/>
        </w:rPr>
        <w:t>che</w:t>
      </w:r>
      <w:proofErr w:type="gramEnd"/>
      <w:r w:rsidRPr="00C31DC1">
        <w:rPr>
          <w:sz w:val="20"/>
          <w:szCs w:val="20"/>
        </w:rPr>
        <w:t xml:space="preserve"> il Senato Accademico nella seduta del </w:t>
      </w:r>
      <w:r w:rsidR="00D351EA">
        <w:rPr>
          <w:sz w:val="20"/>
          <w:szCs w:val="20"/>
        </w:rPr>
        <w:t>_____________</w:t>
      </w:r>
      <w:r w:rsidR="00D569C2">
        <w:rPr>
          <w:sz w:val="20"/>
          <w:szCs w:val="20"/>
        </w:rPr>
        <w:t xml:space="preserve"> </w:t>
      </w:r>
      <w:r w:rsidRPr="00C31DC1">
        <w:rPr>
          <w:sz w:val="20"/>
          <w:szCs w:val="20"/>
        </w:rPr>
        <w:t xml:space="preserve">ha autorizzato il Magnifico </w:t>
      </w:r>
      <w:r>
        <w:rPr>
          <w:sz w:val="20"/>
          <w:szCs w:val="20"/>
        </w:rPr>
        <w:t>R</w:t>
      </w:r>
      <w:r w:rsidRPr="00C31DC1">
        <w:rPr>
          <w:sz w:val="20"/>
          <w:szCs w:val="20"/>
        </w:rPr>
        <w:t xml:space="preserve">ettore ad attivare le procedure per la stipula della convenzione con </w:t>
      </w:r>
      <w:r w:rsidR="00CC7D75">
        <w:rPr>
          <w:sz w:val="20"/>
          <w:szCs w:val="20"/>
        </w:rPr>
        <w:t>la</w:t>
      </w:r>
      <w:r w:rsidRPr="00C31DC1">
        <w:rPr>
          <w:sz w:val="20"/>
          <w:szCs w:val="20"/>
        </w:rPr>
        <w:t xml:space="preserve"> </w:t>
      </w:r>
      <w:r w:rsidR="00CC7D75">
        <w:rPr>
          <w:sz w:val="20"/>
          <w:szCs w:val="20"/>
        </w:rPr>
        <w:t>predetta</w:t>
      </w:r>
      <w:r w:rsidR="00D351EA">
        <w:rPr>
          <w:sz w:val="20"/>
          <w:szCs w:val="20"/>
        </w:rPr>
        <w:t xml:space="preserve"> </w:t>
      </w:r>
      <w:r w:rsidR="00CC7D75">
        <w:rPr>
          <w:sz w:val="20"/>
          <w:szCs w:val="20"/>
        </w:rPr>
        <w:t>Scuola</w:t>
      </w:r>
      <w:r w:rsidRPr="00C31DC1">
        <w:rPr>
          <w:sz w:val="20"/>
          <w:szCs w:val="20"/>
        </w:rPr>
        <w:t xml:space="preserve">; </w:t>
      </w:r>
    </w:p>
    <w:p w:rsidR="00A82975" w:rsidRPr="00C31DC1" w:rsidRDefault="00A82975" w:rsidP="00A82975">
      <w:pPr>
        <w:pStyle w:val="Stile"/>
        <w:spacing w:before="1" w:beforeAutospacing="1" w:after="1" w:afterAutospacing="1"/>
        <w:ind w:left="709" w:right="-1"/>
        <w:jc w:val="both"/>
        <w:rPr>
          <w:sz w:val="20"/>
          <w:szCs w:val="20"/>
        </w:rPr>
      </w:pPr>
      <w:r w:rsidRPr="00C31DC1">
        <w:rPr>
          <w:sz w:val="20"/>
          <w:szCs w:val="20"/>
        </w:rPr>
        <w:t xml:space="preserve">che il D.M. 3 novembre 1999, n. 509 recante Regolamento in materia di autonomia didattica degli Atenei, come modificato con D.M. 22 ottobre 2004, n. 270 prevede, in particolare all'art. 5, comma 7 che "Le università possono riconoscere come crediti formativi universitari (CFU), secondo criteri predeterminati, le conoscenze e abilità professionali certificate ai sensi della normativa vigente in materia, nonché altre conoscenze e abilità maturate in attività formative di livello post-secondario alla cui progettazione e realizzazione l'università abbia concorso"; </w:t>
      </w:r>
    </w:p>
    <w:p w:rsidR="00A82975" w:rsidRPr="00C31DC1" w:rsidRDefault="00A82975" w:rsidP="00A82975">
      <w:pPr>
        <w:pStyle w:val="Stile"/>
        <w:spacing w:before="1" w:beforeAutospacing="1" w:after="1" w:afterAutospacing="1"/>
        <w:ind w:left="709" w:right="-1"/>
        <w:jc w:val="both"/>
        <w:rPr>
          <w:sz w:val="20"/>
          <w:szCs w:val="20"/>
        </w:rPr>
      </w:pPr>
      <w:proofErr w:type="gramStart"/>
      <w:r w:rsidRPr="00C31DC1">
        <w:rPr>
          <w:sz w:val="20"/>
          <w:szCs w:val="20"/>
        </w:rPr>
        <w:t>che</w:t>
      </w:r>
      <w:proofErr w:type="gramEnd"/>
      <w:r w:rsidRPr="00C31DC1">
        <w:rPr>
          <w:sz w:val="20"/>
          <w:szCs w:val="20"/>
        </w:rPr>
        <w:t xml:space="preserve"> la legge 28 marzo 2003, n. 53 "Delega al Governo per la definizione delle norme generali sull'istruzione e dei livelli essenziali delle prestazioni in materia di istruzione e formazione professionale" si pone quale obiettivo quello di garantire a tutti il diritto all'istruzione e alla formazione per almeno dodici anni o, comunque, sino al conseguimento di una qualifica entro il diciottesimo anno di età. Tale diritto si realizza nel primo ciclo del sistema dell'istruzione (scuola primaria + scuola secondaria di primo grado) e nel secondo ciclo (licei + istruzione e formazione professionale) e si propone, con ciò, lo scopo di risolvere il problema della dispersione scolastica e formativa e di guidare i giovani verso una scelta professionale nell' espletamento del diritto-dovere di istruzione e/o formazione; </w:t>
      </w:r>
    </w:p>
    <w:p w:rsidR="00A82975" w:rsidRPr="00C31DC1" w:rsidRDefault="00A82975" w:rsidP="00A82975">
      <w:pPr>
        <w:pStyle w:val="Stile"/>
        <w:spacing w:before="1" w:beforeAutospacing="1" w:after="1" w:afterAutospacing="1"/>
        <w:ind w:left="709" w:right="-1"/>
        <w:jc w:val="both"/>
        <w:rPr>
          <w:sz w:val="20"/>
          <w:szCs w:val="20"/>
        </w:rPr>
      </w:pPr>
      <w:proofErr w:type="gramStart"/>
      <w:r w:rsidRPr="00C31DC1">
        <w:rPr>
          <w:sz w:val="20"/>
          <w:szCs w:val="20"/>
        </w:rPr>
        <w:lastRenderedPageBreak/>
        <w:t>che</w:t>
      </w:r>
      <w:proofErr w:type="gramEnd"/>
      <w:r w:rsidRPr="00C31DC1">
        <w:rPr>
          <w:sz w:val="20"/>
          <w:szCs w:val="20"/>
        </w:rPr>
        <w:t xml:space="preserve"> gli Avvisi MIUR n. 4384/2001 e 2269/2005 costituiscono un quadro di riferimento per la formulazione dei progetti specifici che le università sono state chiamate ad inoltrare al Ministero dell'Istruzione, Università e Ricerca (MIUR) ma anche per ulteriori iniziative in tema di orientamento; </w:t>
      </w:r>
    </w:p>
    <w:p w:rsidR="00A82975" w:rsidRPr="00C31DC1" w:rsidRDefault="00A82975" w:rsidP="00A82975">
      <w:pPr>
        <w:pStyle w:val="Stile"/>
        <w:spacing w:before="1" w:beforeAutospacing="1" w:after="1" w:afterAutospacing="1"/>
        <w:ind w:left="709" w:right="-1"/>
        <w:rPr>
          <w:sz w:val="20"/>
          <w:szCs w:val="20"/>
        </w:rPr>
      </w:pPr>
      <w:proofErr w:type="gramStart"/>
      <w:r w:rsidRPr="00C31DC1">
        <w:rPr>
          <w:sz w:val="20"/>
          <w:szCs w:val="20"/>
        </w:rPr>
        <w:t>che</w:t>
      </w:r>
      <w:proofErr w:type="gramEnd"/>
      <w:r w:rsidRPr="00C31DC1">
        <w:rPr>
          <w:sz w:val="20"/>
          <w:szCs w:val="20"/>
        </w:rPr>
        <w:t xml:space="preserve"> i detti "Progetti generali" recitano espressamente che: </w:t>
      </w:r>
    </w:p>
    <w:p w:rsidR="00A82975" w:rsidRPr="00C31DC1" w:rsidRDefault="00A82975" w:rsidP="00A82975">
      <w:pPr>
        <w:pStyle w:val="Stile"/>
        <w:numPr>
          <w:ilvl w:val="0"/>
          <w:numId w:val="1"/>
        </w:numPr>
        <w:spacing w:before="1" w:beforeAutospacing="1" w:after="1" w:afterAutospacing="1"/>
        <w:ind w:left="1134" w:right="-1"/>
        <w:jc w:val="both"/>
        <w:rPr>
          <w:sz w:val="20"/>
          <w:szCs w:val="20"/>
        </w:rPr>
      </w:pPr>
      <w:r w:rsidRPr="00C31DC1">
        <w:rPr>
          <w:sz w:val="20"/>
          <w:szCs w:val="20"/>
        </w:rPr>
        <w:t xml:space="preserve">"il rapporto tra scuola e università deve mirare alla reciproca integrazione, così da garantire allo studente una formazione che riduca al minimo lacune e ridondanze, e che garantisca la piena spendibilità di quanto acquisito in ogni fase dell 'iter formativo." </w:t>
      </w:r>
    </w:p>
    <w:p w:rsidR="00A82975" w:rsidRPr="00C31DC1" w:rsidRDefault="00A82975" w:rsidP="00A82975">
      <w:pPr>
        <w:pStyle w:val="Stile"/>
        <w:numPr>
          <w:ilvl w:val="0"/>
          <w:numId w:val="1"/>
        </w:numPr>
        <w:spacing w:before="1" w:beforeAutospacing="1" w:after="1" w:afterAutospacing="1"/>
        <w:ind w:left="1134" w:right="-1"/>
        <w:jc w:val="both"/>
        <w:rPr>
          <w:sz w:val="20"/>
          <w:szCs w:val="20"/>
        </w:rPr>
      </w:pPr>
      <w:r w:rsidRPr="00C31DC1">
        <w:rPr>
          <w:sz w:val="20"/>
          <w:szCs w:val="20"/>
        </w:rPr>
        <w:t xml:space="preserve">"le università, a loro volta, possono finalizzare i loro servizi alla diffusione delle conoscenze sugli ambienti di studio universitario e alla realizzazione di brevi esperienze (ricerche, seminari, attività di laboratorio ecc.), che permettano un 'integrazione dell 'apprendimento scolastico e la continuità dei processi formativi </w:t>
      </w:r>
    </w:p>
    <w:p w:rsidR="00A82975" w:rsidRPr="00C31DC1" w:rsidRDefault="00A82975" w:rsidP="00A82975">
      <w:pPr>
        <w:pStyle w:val="Stile"/>
        <w:numPr>
          <w:ilvl w:val="0"/>
          <w:numId w:val="1"/>
        </w:numPr>
        <w:spacing w:before="1" w:beforeAutospacing="1" w:after="1" w:afterAutospacing="1"/>
        <w:ind w:left="1134" w:right="-1"/>
        <w:jc w:val="both"/>
        <w:rPr>
          <w:sz w:val="20"/>
          <w:szCs w:val="20"/>
        </w:rPr>
      </w:pPr>
      <w:r w:rsidRPr="00C31DC1">
        <w:rPr>
          <w:sz w:val="20"/>
          <w:szCs w:val="20"/>
        </w:rPr>
        <w:t xml:space="preserve">"una volta identificato un corso di studi coerente con i propri interessi, lo studente deve impiegare la fase conclusiva del ciclo superiore per raggiungere una piena "fitness formativa", cioè l'acquisizione di conoscenze e metodi che si raccordino al futuro percorso universitario"; </w:t>
      </w:r>
    </w:p>
    <w:p w:rsidR="00A82975" w:rsidRPr="0089077A" w:rsidRDefault="00A82975" w:rsidP="00A82975">
      <w:pPr>
        <w:pStyle w:val="Stile"/>
        <w:spacing w:before="1" w:beforeAutospacing="1" w:after="1" w:afterAutospacing="1"/>
        <w:ind w:left="709" w:right="-1"/>
        <w:jc w:val="center"/>
        <w:rPr>
          <w:b/>
          <w:sz w:val="20"/>
          <w:szCs w:val="20"/>
        </w:rPr>
      </w:pPr>
      <w:r w:rsidRPr="0089077A">
        <w:rPr>
          <w:b/>
          <w:sz w:val="20"/>
          <w:szCs w:val="20"/>
        </w:rPr>
        <w:t>SI CONVIENE E SI STIPULA QUANTO SEGUE</w:t>
      </w:r>
    </w:p>
    <w:p w:rsidR="00A82975" w:rsidRPr="0089077A" w:rsidRDefault="00A82975" w:rsidP="00A82975">
      <w:pPr>
        <w:pStyle w:val="Stile"/>
        <w:spacing w:before="1" w:beforeAutospacing="1" w:after="1" w:afterAutospacing="1"/>
        <w:ind w:left="709" w:right="-1"/>
        <w:jc w:val="center"/>
        <w:rPr>
          <w:b/>
          <w:sz w:val="20"/>
          <w:szCs w:val="20"/>
        </w:rPr>
      </w:pPr>
      <w:r w:rsidRPr="0089077A">
        <w:rPr>
          <w:b/>
          <w:sz w:val="20"/>
          <w:szCs w:val="20"/>
        </w:rPr>
        <w:t>Art. 1 - Obblighi delle parti</w:t>
      </w:r>
    </w:p>
    <w:p w:rsidR="00A82975" w:rsidRPr="00C31DC1" w:rsidRDefault="00A82975" w:rsidP="00A82975">
      <w:pPr>
        <w:pStyle w:val="Stile"/>
        <w:spacing w:before="1" w:beforeAutospacing="1" w:after="1" w:afterAutospacing="1"/>
        <w:ind w:left="709" w:right="-1"/>
        <w:jc w:val="both"/>
        <w:rPr>
          <w:sz w:val="20"/>
          <w:szCs w:val="20"/>
        </w:rPr>
      </w:pPr>
      <w:r w:rsidRPr="00C31DC1">
        <w:rPr>
          <w:sz w:val="20"/>
          <w:szCs w:val="20"/>
        </w:rPr>
        <w:t xml:space="preserve">Al fine di contribuire alla formazione culturale ed alla maturazione personale degli studenti e minimizzare la fase di disorientamento che precede e segue l'immatricolazione universitaria, il </w:t>
      </w:r>
      <w:r w:rsidR="00CC7D75">
        <w:rPr>
          <w:sz w:val="20"/>
          <w:szCs w:val="20"/>
        </w:rPr>
        <w:t>Politecnico</w:t>
      </w:r>
      <w:r w:rsidRPr="00C31DC1">
        <w:rPr>
          <w:sz w:val="20"/>
          <w:szCs w:val="20"/>
        </w:rPr>
        <w:t xml:space="preserve"> e </w:t>
      </w:r>
      <w:r w:rsidR="00CC7D75">
        <w:rPr>
          <w:sz w:val="20"/>
          <w:szCs w:val="20"/>
        </w:rPr>
        <w:t>la Scuola</w:t>
      </w:r>
      <w:r w:rsidRPr="00C31DC1">
        <w:rPr>
          <w:sz w:val="20"/>
          <w:szCs w:val="20"/>
        </w:rPr>
        <w:t xml:space="preserve"> collaborano ad un progetto di orientamento pre-universitario, per la realizzazione del corso, rivolto agli studenti iscritti agli ultimi due anni delle scuole secondarie di II grado, di cui al successivo art. 2. In particolare, il Politecnico ha istituito il predetto Progetto, riportato al successivo art. 2. </w:t>
      </w:r>
    </w:p>
    <w:p w:rsidR="00A82975" w:rsidRPr="00C31DC1" w:rsidRDefault="00CC7D75" w:rsidP="00A82975">
      <w:pPr>
        <w:pStyle w:val="Stile"/>
        <w:spacing w:before="1" w:beforeAutospacing="1" w:after="1" w:afterAutospacing="1"/>
        <w:ind w:left="709" w:right="-1"/>
        <w:jc w:val="both"/>
        <w:rPr>
          <w:sz w:val="20"/>
          <w:szCs w:val="20"/>
        </w:rPr>
      </w:pPr>
      <w:r>
        <w:rPr>
          <w:sz w:val="20"/>
          <w:szCs w:val="20"/>
        </w:rPr>
        <w:t>La Scuola</w:t>
      </w:r>
      <w:r w:rsidR="00A82975" w:rsidRPr="00C31DC1">
        <w:rPr>
          <w:sz w:val="20"/>
          <w:szCs w:val="20"/>
        </w:rPr>
        <w:t xml:space="preserve"> partecipa alla collaborazione oggetto della presente convenzione, nel pieno rispetto della normativa vigente e della propria autonomia, definendo le modalità di realizzazione dei predetti interventi orientativi/formativi, la realizzazione degli stessi anche attraverso l'eventuale messa a disposizione di laboratori/aule, curando la fase di selezione degli studenti e monitorando gli interventi succitati. </w:t>
      </w:r>
    </w:p>
    <w:p w:rsidR="00A82975" w:rsidRPr="0089077A" w:rsidRDefault="00A82975" w:rsidP="00A82975">
      <w:pPr>
        <w:pStyle w:val="Stile"/>
        <w:spacing w:before="1" w:beforeAutospacing="1" w:after="1" w:afterAutospacing="1"/>
        <w:ind w:left="709" w:right="-1"/>
        <w:jc w:val="center"/>
        <w:rPr>
          <w:b/>
          <w:sz w:val="20"/>
          <w:szCs w:val="20"/>
        </w:rPr>
      </w:pPr>
      <w:r w:rsidRPr="0089077A">
        <w:rPr>
          <w:b/>
          <w:sz w:val="20"/>
          <w:szCs w:val="20"/>
        </w:rPr>
        <w:t>Art. 2 - Attività formative a livello universitario</w:t>
      </w:r>
    </w:p>
    <w:p w:rsidR="00A82975" w:rsidRPr="00A82975" w:rsidRDefault="00A82975" w:rsidP="00A82975">
      <w:pPr>
        <w:pStyle w:val="Stile"/>
        <w:spacing w:before="1" w:beforeAutospacing="1" w:after="1" w:afterAutospacing="1"/>
        <w:ind w:left="709" w:right="-1"/>
        <w:jc w:val="both"/>
        <w:rPr>
          <w:sz w:val="20"/>
          <w:szCs w:val="20"/>
        </w:rPr>
      </w:pPr>
      <w:r w:rsidRPr="00C31DC1">
        <w:rPr>
          <w:sz w:val="20"/>
          <w:szCs w:val="20"/>
        </w:rPr>
        <w:t xml:space="preserve">Il Progetto di orientamento pre-universitario </w:t>
      </w:r>
      <w:r w:rsidR="003C2D7F">
        <w:rPr>
          <w:sz w:val="20"/>
          <w:szCs w:val="20"/>
        </w:rPr>
        <w:t xml:space="preserve">“Progetto Scuola” </w:t>
      </w:r>
      <w:r w:rsidRPr="00C31DC1">
        <w:rPr>
          <w:sz w:val="20"/>
          <w:szCs w:val="20"/>
        </w:rPr>
        <w:t xml:space="preserve">attivato tra il Politecnico e </w:t>
      </w:r>
      <w:r w:rsidR="00CC7D75">
        <w:rPr>
          <w:sz w:val="20"/>
          <w:szCs w:val="20"/>
        </w:rPr>
        <w:t>la Scuola</w:t>
      </w:r>
      <w:r w:rsidRPr="00C31DC1">
        <w:rPr>
          <w:sz w:val="20"/>
          <w:szCs w:val="20"/>
        </w:rPr>
        <w:t xml:space="preserve"> prevede per i due corsi di laurea</w:t>
      </w:r>
      <w:r w:rsidR="00D569C2">
        <w:rPr>
          <w:sz w:val="20"/>
          <w:szCs w:val="20"/>
        </w:rPr>
        <w:t xml:space="preserve"> </w:t>
      </w:r>
      <w:r w:rsidR="008D220D">
        <w:rPr>
          <w:sz w:val="20"/>
          <w:szCs w:val="20"/>
        </w:rPr>
        <w:t xml:space="preserve">triennali attualmente </w:t>
      </w:r>
      <w:r w:rsidR="00645224">
        <w:rPr>
          <w:sz w:val="20"/>
          <w:szCs w:val="20"/>
        </w:rPr>
        <w:t>erogati</w:t>
      </w:r>
      <w:r w:rsidR="00D569C2">
        <w:rPr>
          <w:sz w:val="20"/>
          <w:szCs w:val="20"/>
        </w:rPr>
        <w:t xml:space="preserve"> a Taranto – Ingegneria dei Sistemi Aerospaziali e Ingegneria </w:t>
      </w:r>
      <w:r w:rsidR="00645224">
        <w:rPr>
          <w:sz w:val="20"/>
          <w:szCs w:val="20"/>
        </w:rPr>
        <w:t xml:space="preserve">Civile e </w:t>
      </w:r>
      <w:r w:rsidR="00D569C2">
        <w:rPr>
          <w:sz w:val="20"/>
          <w:szCs w:val="20"/>
        </w:rPr>
        <w:t>A</w:t>
      </w:r>
      <w:r w:rsidRPr="00C31DC1">
        <w:rPr>
          <w:sz w:val="20"/>
          <w:szCs w:val="20"/>
        </w:rPr>
        <w:t>mbient</w:t>
      </w:r>
      <w:r w:rsidR="00645224">
        <w:rPr>
          <w:sz w:val="20"/>
          <w:szCs w:val="20"/>
        </w:rPr>
        <w:t>ale</w:t>
      </w:r>
      <w:r w:rsidRPr="00C31DC1">
        <w:rPr>
          <w:sz w:val="20"/>
          <w:szCs w:val="20"/>
        </w:rPr>
        <w:t xml:space="preserve"> – l'impegno formativo a carico dello studente, pari a </w:t>
      </w:r>
      <w:r>
        <w:rPr>
          <w:sz w:val="20"/>
          <w:szCs w:val="20"/>
        </w:rPr>
        <w:t>10</w:t>
      </w:r>
      <w:r w:rsidRPr="00C31DC1">
        <w:rPr>
          <w:sz w:val="20"/>
          <w:szCs w:val="20"/>
        </w:rPr>
        <w:t xml:space="preserve"> ore suddiviso in 5 lezioni. </w:t>
      </w:r>
      <w:r w:rsidRPr="00A82975">
        <w:rPr>
          <w:sz w:val="20"/>
          <w:szCs w:val="20"/>
        </w:rPr>
        <w:t>La frequenza del corso per almeno il 75% delle lezioni darà luogo al riconoscimento di 1 credito formativo universitario nell'ambito delle "altre attività ex Art.10" e all'esonero dal TAI</w:t>
      </w:r>
      <w:r w:rsidR="00645224">
        <w:rPr>
          <w:sz w:val="20"/>
          <w:szCs w:val="20"/>
        </w:rPr>
        <w:t xml:space="preserve"> (Test di Ammissione a Ingegneria)</w:t>
      </w:r>
      <w:r w:rsidR="00D569C2">
        <w:rPr>
          <w:sz w:val="20"/>
          <w:szCs w:val="20"/>
        </w:rPr>
        <w:t>, previo superamento di un test sulle attività formative svolte</w:t>
      </w:r>
      <w:r w:rsidRPr="00A82975">
        <w:rPr>
          <w:sz w:val="20"/>
          <w:szCs w:val="20"/>
        </w:rPr>
        <w:t>, qualora i corsisti si immatricol</w:t>
      </w:r>
      <w:r w:rsidR="00645224">
        <w:rPr>
          <w:sz w:val="20"/>
          <w:szCs w:val="20"/>
        </w:rPr>
        <w:t>ino</w:t>
      </w:r>
      <w:r w:rsidRPr="00A82975">
        <w:rPr>
          <w:sz w:val="20"/>
          <w:szCs w:val="20"/>
        </w:rPr>
        <w:t xml:space="preserve"> </w:t>
      </w:r>
      <w:r w:rsidR="00645224">
        <w:rPr>
          <w:sz w:val="20"/>
          <w:szCs w:val="20"/>
        </w:rPr>
        <w:t>per l’A.A</w:t>
      </w:r>
      <w:r w:rsidR="003C2D7F">
        <w:rPr>
          <w:sz w:val="20"/>
          <w:szCs w:val="20"/>
        </w:rPr>
        <w:t>. 20</w:t>
      </w:r>
      <w:r w:rsidR="009350C8">
        <w:rPr>
          <w:sz w:val="20"/>
          <w:szCs w:val="20"/>
        </w:rPr>
        <w:t>21</w:t>
      </w:r>
      <w:r w:rsidR="003C2D7F">
        <w:rPr>
          <w:sz w:val="20"/>
          <w:szCs w:val="20"/>
        </w:rPr>
        <w:t>/20</w:t>
      </w:r>
      <w:r w:rsidR="004500A9">
        <w:rPr>
          <w:sz w:val="20"/>
          <w:szCs w:val="20"/>
        </w:rPr>
        <w:t>2</w:t>
      </w:r>
      <w:r w:rsidR="009350C8">
        <w:rPr>
          <w:sz w:val="20"/>
          <w:szCs w:val="20"/>
        </w:rPr>
        <w:t>2</w:t>
      </w:r>
      <w:r w:rsidR="003C2D7F">
        <w:rPr>
          <w:sz w:val="20"/>
          <w:szCs w:val="20"/>
        </w:rPr>
        <w:t xml:space="preserve"> </w:t>
      </w:r>
      <w:r w:rsidRPr="00A82975">
        <w:rPr>
          <w:sz w:val="20"/>
          <w:szCs w:val="20"/>
        </w:rPr>
        <w:t xml:space="preserve">al </w:t>
      </w:r>
      <w:r w:rsidR="003C2D7F">
        <w:rPr>
          <w:sz w:val="20"/>
          <w:szCs w:val="20"/>
        </w:rPr>
        <w:t xml:space="preserve">primo anno del </w:t>
      </w:r>
      <w:r w:rsidRPr="00A82975">
        <w:rPr>
          <w:sz w:val="20"/>
          <w:szCs w:val="20"/>
        </w:rPr>
        <w:t xml:space="preserve">Corso di Laurea in Ingegneria </w:t>
      </w:r>
      <w:r w:rsidR="00D569C2">
        <w:rPr>
          <w:sz w:val="20"/>
          <w:szCs w:val="20"/>
        </w:rPr>
        <w:t>dei Sistemi Aerospaziali</w:t>
      </w:r>
      <w:r w:rsidRPr="00A82975">
        <w:rPr>
          <w:sz w:val="20"/>
          <w:szCs w:val="20"/>
        </w:rPr>
        <w:t xml:space="preserve"> o</w:t>
      </w:r>
      <w:r w:rsidR="00D569C2">
        <w:rPr>
          <w:sz w:val="20"/>
          <w:szCs w:val="20"/>
        </w:rPr>
        <w:t xml:space="preserve"> al Corso di Laurea</w:t>
      </w:r>
      <w:r w:rsidRPr="00A82975">
        <w:rPr>
          <w:sz w:val="20"/>
          <w:szCs w:val="20"/>
        </w:rPr>
        <w:t xml:space="preserve"> in Ingegneria </w:t>
      </w:r>
      <w:r w:rsidR="005B448B">
        <w:rPr>
          <w:sz w:val="20"/>
          <w:szCs w:val="20"/>
        </w:rPr>
        <w:t xml:space="preserve">Civile e </w:t>
      </w:r>
      <w:r w:rsidRPr="00A82975">
        <w:rPr>
          <w:sz w:val="20"/>
          <w:szCs w:val="20"/>
        </w:rPr>
        <w:t>Ambient</w:t>
      </w:r>
      <w:r w:rsidR="005B448B">
        <w:rPr>
          <w:sz w:val="20"/>
          <w:szCs w:val="20"/>
        </w:rPr>
        <w:t>al</w:t>
      </w:r>
      <w:r w:rsidRPr="00A82975">
        <w:rPr>
          <w:sz w:val="20"/>
          <w:szCs w:val="20"/>
        </w:rPr>
        <w:t>e</w:t>
      </w:r>
      <w:r w:rsidR="003C2D7F">
        <w:rPr>
          <w:sz w:val="20"/>
          <w:szCs w:val="20"/>
        </w:rPr>
        <w:t xml:space="preserve">, erogati presso il Centro Interdipartimentale del Politecnico “Magna Grecia”, Viale del Turismo 8, </w:t>
      </w:r>
      <w:bookmarkStart w:id="0" w:name="_GoBack"/>
      <w:bookmarkEnd w:id="0"/>
      <w:r w:rsidR="003C2D7F">
        <w:rPr>
          <w:sz w:val="20"/>
          <w:szCs w:val="20"/>
        </w:rPr>
        <w:t>Taranto.</w:t>
      </w:r>
      <w:r w:rsidRPr="00A82975">
        <w:rPr>
          <w:sz w:val="20"/>
          <w:szCs w:val="20"/>
        </w:rPr>
        <w:t xml:space="preserve"> </w:t>
      </w:r>
    </w:p>
    <w:p w:rsidR="00A82975" w:rsidRPr="0089077A" w:rsidRDefault="00A82975" w:rsidP="00A82975">
      <w:pPr>
        <w:pStyle w:val="Stile"/>
        <w:spacing w:before="1" w:beforeAutospacing="1" w:after="1" w:afterAutospacing="1"/>
        <w:ind w:left="709" w:right="-1"/>
        <w:jc w:val="center"/>
        <w:rPr>
          <w:b/>
          <w:sz w:val="20"/>
          <w:szCs w:val="20"/>
        </w:rPr>
      </w:pPr>
      <w:r w:rsidRPr="0089077A">
        <w:rPr>
          <w:b/>
          <w:sz w:val="20"/>
          <w:szCs w:val="20"/>
        </w:rPr>
        <w:t>Art. 3 - Erogazione delle attività formative</w:t>
      </w:r>
    </w:p>
    <w:p w:rsidR="00A82975" w:rsidRPr="00C31DC1" w:rsidRDefault="00A82975" w:rsidP="00A82975">
      <w:pPr>
        <w:pStyle w:val="Stile"/>
        <w:spacing w:before="1" w:beforeAutospacing="1" w:after="1" w:afterAutospacing="1"/>
        <w:ind w:left="709" w:right="-1"/>
        <w:jc w:val="both"/>
        <w:rPr>
          <w:sz w:val="20"/>
          <w:szCs w:val="20"/>
        </w:rPr>
      </w:pPr>
      <w:r w:rsidRPr="00C31DC1">
        <w:rPr>
          <w:sz w:val="20"/>
          <w:szCs w:val="20"/>
        </w:rPr>
        <w:t xml:space="preserve">Le attività formative potranno </w:t>
      </w:r>
      <w:r w:rsidR="00CC7D75">
        <w:rPr>
          <w:sz w:val="20"/>
          <w:szCs w:val="20"/>
        </w:rPr>
        <w:t>svolgersi</w:t>
      </w:r>
      <w:r w:rsidR="003C2D7F">
        <w:rPr>
          <w:sz w:val="20"/>
          <w:szCs w:val="20"/>
        </w:rPr>
        <w:t xml:space="preserve">, nel periodo </w:t>
      </w:r>
      <w:r w:rsidR="005B448B">
        <w:rPr>
          <w:sz w:val="20"/>
          <w:szCs w:val="20"/>
        </w:rPr>
        <w:t>febbraio</w:t>
      </w:r>
      <w:r w:rsidR="004924B9">
        <w:rPr>
          <w:sz w:val="20"/>
          <w:szCs w:val="20"/>
        </w:rPr>
        <w:t>-marzo</w:t>
      </w:r>
      <w:r w:rsidR="003C2D7F">
        <w:rPr>
          <w:sz w:val="20"/>
          <w:szCs w:val="20"/>
        </w:rPr>
        <w:t xml:space="preserve"> 20</w:t>
      </w:r>
      <w:r w:rsidR="00645224">
        <w:rPr>
          <w:sz w:val="20"/>
          <w:szCs w:val="20"/>
        </w:rPr>
        <w:t>2</w:t>
      </w:r>
      <w:r w:rsidR="004924B9">
        <w:rPr>
          <w:sz w:val="20"/>
          <w:szCs w:val="20"/>
        </w:rPr>
        <w:t>1</w:t>
      </w:r>
      <w:r w:rsidR="003C2D7F">
        <w:rPr>
          <w:sz w:val="20"/>
          <w:szCs w:val="20"/>
        </w:rPr>
        <w:t>,</w:t>
      </w:r>
      <w:r w:rsidR="00CC7D75">
        <w:rPr>
          <w:sz w:val="20"/>
          <w:szCs w:val="20"/>
        </w:rPr>
        <w:t xml:space="preserve"> sia presso la sede della Scuola</w:t>
      </w:r>
      <w:r w:rsidRPr="00C31DC1">
        <w:rPr>
          <w:sz w:val="20"/>
          <w:szCs w:val="20"/>
        </w:rPr>
        <w:t>, sia presso la sede di Taranto del Politecnico</w:t>
      </w:r>
      <w:r w:rsidR="004924B9">
        <w:rPr>
          <w:sz w:val="20"/>
          <w:szCs w:val="20"/>
        </w:rPr>
        <w:t>, sia ancora in modalità telematica</w:t>
      </w:r>
      <w:r w:rsidRPr="00C31DC1">
        <w:rPr>
          <w:sz w:val="20"/>
          <w:szCs w:val="20"/>
        </w:rPr>
        <w:t xml:space="preserve">, </w:t>
      </w:r>
      <w:r w:rsidR="004924B9">
        <w:rPr>
          <w:sz w:val="20"/>
          <w:szCs w:val="20"/>
        </w:rPr>
        <w:t xml:space="preserve">e comunque </w:t>
      </w:r>
      <w:r w:rsidRPr="00C31DC1">
        <w:rPr>
          <w:sz w:val="20"/>
          <w:szCs w:val="20"/>
        </w:rPr>
        <w:t xml:space="preserve">secondo quanto stabilito dall'apposita Commissione di cui al successivo art. 5. I Corsi saranno articolati </w:t>
      </w:r>
      <w:r w:rsidR="008D220D">
        <w:rPr>
          <w:sz w:val="20"/>
          <w:szCs w:val="20"/>
        </w:rPr>
        <w:t xml:space="preserve">di norma </w:t>
      </w:r>
      <w:r w:rsidRPr="00C31DC1">
        <w:rPr>
          <w:sz w:val="20"/>
          <w:szCs w:val="20"/>
        </w:rPr>
        <w:t>in 5 lezioni di 2 ore ciascuna</w:t>
      </w:r>
      <w:r w:rsidR="008D220D">
        <w:rPr>
          <w:sz w:val="20"/>
          <w:szCs w:val="20"/>
        </w:rPr>
        <w:t>, salvo diverso accordo tra le parti</w:t>
      </w:r>
      <w:r w:rsidRPr="00C31DC1">
        <w:rPr>
          <w:sz w:val="20"/>
          <w:szCs w:val="20"/>
        </w:rPr>
        <w:t xml:space="preserve">. </w:t>
      </w:r>
    </w:p>
    <w:p w:rsidR="00A82975" w:rsidRPr="0089077A" w:rsidRDefault="00A82975" w:rsidP="00A82975">
      <w:pPr>
        <w:pStyle w:val="Stile"/>
        <w:spacing w:before="1" w:beforeAutospacing="1" w:after="1" w:afterAutospacing="1"/>
        <w:ind w:left="709" w:right="-1"/>
        <w:jc w:val="center"/>
        <w:rPr>
          <w:b/>
          <w:sz w:val="20"/>
          <w:szCs w:val="20"/>
        </w:rPr>
      </w:pPr>
      <w:r w:rsidRPr="0089077A">
        <w:rPr>
          <w:b/>
          <w:sz w:val="20"/>
          <w:szCs w:val="20"/>
        </w:rPr>
        <w:t>Art. 4 - Impegno degli studenti e CFU</w:t>
      </w:r>
    </w:p>
    <w:p w:rsidR="00A82975" w:rsidRPr="00C31DC1" w:rsidRDefault="00A82975" w:rsidP="00A82975">
      <w:pPr>
        <w:pStyle w:val="Stile"/>
        <w:spacing w:before="1" w:beforeAutospacing="1" w:after="1" w:afterAutospacing="1"/>
        <w:ind w:left="709" w:right="-1"/>
        <w:jc w:val="both"/>
        <w:rPr>
          <w:sz w:val="20"/>
          <w:szCs w:val="20"/>
        </w:rPr>
      </w:pPr>
      <w:r w:rsidRPr="00C31DC1">
        <w:rPr>
          <w:sz w:val="20"/>
          <w:szCs w:val="20"/>
        </w:rPr>
        <w:t xml:space="preserve">Le suddette iniziative di didattica e formazione rivolte agli studenti </w:t>
      </w:r>
      <w:r w:rsidR="00CC7D75">
        <w:rPr>
          <w:sz w:val="20"/>
          <w:szCs w:val="20"/>
        </w:rPr>
        <w:t>della Scuola</w:t>
      </w:r>
      <w:r w:rsidRPr="00C31DC1">
        <w:rPr>
          <w:sz w:val="20"/>
          <w:szCs w:val="20"/>
        </w:rPr>
        <w:t xml:space="preserve"> </w:t>
      </w:r>
      <w:r w:rsidR="00645224">
        <w:rPr>
          <w:sz w:val="20"/>
          <w:szCs w:val="20"/>
        </w:rPr>
        <w:t>prevedono</w:t>
      </w:r>
      <w:r w:rsidRPr="00C31DC1">
        <w:rPr>
          <w:sz w:val="20"/>
          <w:szCs w:val="20"/>
        </w:rPr>
        <w:t xml:space="preserve"> un impegno di studio complessivo (didattica frontale), pari a </w:t>
      </w:r>
      <w:r>
        <w:rPr>
          <w:sz w:val="20"/>
          <w:szCs w:val="20"/>
        </w:rPr>
        <w:t>10</w:t>
      </w:r>
      <w:r w:rsidRPr="00C31DC1">
        <w:rPr>
          <w:sz w:val="20"/>
          <w:szCs w:val="20"/>
        </w:rPr>
        <w:t xml:space="preserve"> ore. </w:t>
      </w:r>
    </w:p>
    <w:p w:rsidR="00A82975" w:rsidRPr="00A82975" w:rsidRDefault="00A82975" w:rsidP="00A82975">
      <w:pPr>
        <w:pStyle w:val="Stile"/>
        <w:spacing w:before="1" w:beforeAutospacing="1" w:after="1" w:afterAutospacing="1"/>
        <w:ind w:left="709" w:right="-1"/>
        <w:jc w:val="both"/>
        <w:rPr>
          <w:sz w:val="20"/>
          <w:szCs w:val="20"/>
        </w:rPr>
      </w:pPr>
      <w:r w:rsidRPr="00A82975">
        <w:rPr>
          <w:sz w:val="20"/>
          <w:szCs w:val="20"/>
        </w:rPr>
        <w:t>Al termine del Corso</w:t>
      </w:r>
      <w:r w:rsidR="00645224">
        <w:rPr>
          <w:sz w:val="20"/>
          <w:szCs w:val="20"/>
        </w:rPr>
        <w:t>,</w:t>
      </w:r>
      <w:r w:rsidRPr="00A82975">
        <w:rPr>
          <w:sz w:val="20"/>
          <w:szCs w:val="20"/>
        </w:rPr>
        <w:t xml:space="preserve"> il Dipartimento competente </w:t>
      </w:r>
      <w:r w:rsidR="008D220D">
        <w:rPr>
          <w:sz w:val="20"/>
          <w:szCs w:val="20"/>
        </w:rPr>
        <w:t xml:space="preserve">(DMMM per il </w:t>
      </w:r>
      <w:proofErr w:type="spellStart"/>
      <w:r w:rsidR="008D220D">
        <w:rPr>
          <w:sz w:val="20"/>
          <w:szCs w:val="20"/>
        </w:rPr>
        <w:t>CdL</w:t>
      </w:r>
      <w:proofErr w:type="spellEnd"/>
      <w:r w:rsidR="008D220D">
        <w:rPr>
          <w:sz w:val="20"/>
          <w:szCs w:val="20"/>
        </w:rPr>
        <w:t xml:space="preserve"> in Ing. dei Sistemi Aerospaziali e DICATECh per il </w:t>
      </w:r>
      <w:proofErr w:type="spellStart"/>
      <w:r w:rsidR="008D220D">
        <w:rPr>
          <w:sz w:val="20"/>
          <w:szCs w:val="20"/>
        </w:rPr>
        <w:t>CdL</w:t>
      </w:r>
      <w:proofErr w:type="spellEnd"/>
      <w:r w:rsidR="008D220D">
        <w:rPr>
          <w:sz w:val="20"/>
          <w:szCs w:val="20"/>
        </w:rPr>
        <w:t xml:space="preserve"> in Ing. Civile e Ambientale) </w:t>
      </w:r>
      <w:r w:rsidRPr="00A82975">
        <w:rPr>
          <w:sz w:val="20"/>
          <w:szCs w:val="20"/>
        </w:rPr>
        <w:t>rilascerà</w:t>
      </w:r>
      <w:r w:rsidR="001C54F6">
        <w:rPr>
          <w:sz w:val="20"/>
          <w:szCs w:val="20"/>
        </w:rPr>
        <w:t>, a domanda,</w:t>
      </w:r>
      <w:r w:rsidRPr="00A82975">
        <w:rPr>
          <w:sz w:val="20"/>
          <w:szCs w:val="20"/>
        </w:rPr>
        <w:t xml:space="preserve"> un attestato, riconoscendo numero 1 </w:t>
      </w:r>
      <w:r w:rsidR="008D220D">
        <w:rPr>
          <w:sz w:val="20"/>
          <w:szCs w:val="20"/>
        </w:rPr>
        <w:t xml:space="preserve">(uno) </w:t>
      </w:r>
      <w:r w:rsidRPr="00A82975">
        <w:rPr>
          <w:sz w:val="20"/>
          <w:szCs w:val="20"/>
        </w:rPr>
        <w:t>credito formativo universitario nell'ambito delle</w:t>
      </w:r>
      <w:r w:rsidR="00CC7D75">
        <w:rPr>
          <w:sz w:val="20"/>
          <w:szCs w:val="20"/>
        </w:rPr>
        <w:t xml:space="preserve"> "altre attività ex Art.10" e </w:t>
      </w:r>
      <w:r w:rsidRPr="00A82975">
        <w:rPr>
          <w:sz w:val="20"/>
          <w:szCs w:val="20"/>
        </w:rPr>
        <w:t>l'esonero dal TAI, qualora i corsisti, avendo seguito il corso per almeno il 75% delle lezioni</w:t>
      </w:r>
      <w:r w:rsidR="00D569C2">
        <w:rPr>
          <w:sz w:val="20"/>
          <w:szCs w:val="20"/>
        </w:rPr>
        <w:t xml:space="preserve"> e superato il test di fine corso</w:t>
      </w:r>
      <w:r w:rsidR="008D220D">
        <w:rPr>
          <w:sz w:val="20"/>
          <w:szCs w:val="20"/>
        </w:rPr>
        <w:t xml:space="preserve"> sugli argomenti trattati</w:t>
      </w:r>
      <w:r w:rsidRPr="00A82975">
        <w:rPr>
          <w:sz w:val="20"/>
          <w:szCs w:val="20"/>
        </w:rPr>
        <w:t xml:space="preserve">, si </w:t>
      </w:r>
      <w:r w:rsidR="001C54F6">
        <w:rPr>
          <w:sz w:val="20"/>
          <w:szCs w:val="20"/>
        </w:rPr>
        <w:t>siano immatricolati</w:t>
      </w:r>
      <w:r w:rsidRPr="00A82975">
        <w:rPr>
          <w:sz w:val="20"/>
          <w:szCs w:val="20"/>
        </w:rPr>
        <w:t xml:space="preserve"> al Corso di Laurea in Ingegneria </w:t>
      </w:r>
      <w:r w:rsidR="00645224">
        <w:rPr>
          <w:sz w:val="20"/>
          <w:szCs w:val="20"/>
        </w:rPr>
        <w:t>dei Sistemi Aerospaziali</w:t>
      </w:r>
      <w:r w:rsidRPr="00A82975">
        <w:rPr>
          <w:sz w:val="20"/>
          <w:szCs w:val="20"/>
        </w:rPr>
        <w:t xml:space="preserve"> o</w:t>
      </w:r>
      <w:r w:rsidR="00D569C2">
        <w:rPr>
          <w:sz w:val="20"/>
          <w:szCs w:val="20"/>
        </w:rPr>
        <w:t xml:space="preserve">vvero al Corso di </w:t>
      </w:r>
      <w:r w:rsidR="00D569C2">
        <w:rPr>
          <w:sz w:val="20"/>
          <w:szCs w:val="20"/>
        </w:rPr>
        <w:lastRenderedPageBreak/>
        <w:t>Laurea</w:t>
      </w:r>
      <w:r w:rsidRPr="00A82975">
        <w:rPr>
          <w:sz w:val="20"/>
          <w:szCs w:val="20"/>
        </w:rPr>
        <w:t xml:space="preserve"> in Ingegneria </w:t>
      </w:r>
      <w:r w:rsidR="005B448B">
        <w:rPr>
          <w:sz w:val="20"/>
          <w:szCs w:val="20"/>
        </w:rPr>
        <w:t>Civile e Ambientale erogati a Taranto</w:t>
      </w:r>
      <w:r w:rsidR="001C54F6">
        <w:rPr>
          <w:sz w:val="20"/>
          <w:szCs w:val="20"/>
        </w:rPr>
        <w:t>, rispettivamente afferenti ai dipartimenti DMMM e DICATECh del Politecnico</w:t>
      </w:r>
      <w:r w:rsidR="008D220D">
        <w:rPr>
          <w:sz w:val="20"/>
          <w:szCs w:val="20"/>
        </w:rPr>
        <w:t>, sopra citati</w:t>
      </w:r>
      <w:r w:rsidRPr="00A82975">
        <w:rPr>
          <w:sz w:val="20"/>
          <w:szCs w:val="20"/>
        </w:rPr>
        <w:t xml:space="preserve">. Nel caso in cui lo studente si immatricoli in un Corso di </w:t>
      </w:r>
      <w:r w:rsidR="00773548">
        <w:rPr>
          <w:sz w:val="20"/>
          <w:szCs w:val="20"/>
        </w:rPr>
        <w:t>Laurea</w:t>
      </w:r>
      <w:r w:rsidRPr="00A82975">
        <w:rPr>
          <w:sz w:val="20"/>
          <w:szCs w:val="20"/>
        </w:rPr>
        <w:t xml:space="preserve"> del Politecnico diverso dai suddetti</w:t>
      </w:r>
      <w:r w:rsidR="005B448B">
        <w:rPr>
          <w:sz w:val="20"/>
          <w:szCs w:val="20"/>
        </w:rPr>
        <w:t xml:space="preserve"> (o comunque erogato in una sede diversa da Taranto)</w:t>
      </w:r>
      <w:r w:rsidRPr="00A82975">
        <w:rPr>
          <w:sz w:val="20"/>
          <w:szCs w:val="20"/>
        </w:rPr>
        <w:t>, promotori del corso formativo orientativo frequentato, il riconoscimento della tipologia e del numero di CFU sarà subordinato alla valutazione d</w:t>
      </w:r>
      <w:r w:rsidR="001C54F6">
        <w:rPr>
          <w:sz w:val="20"/>
          <w:szCs w:val="20"/>
        </w:rPr>
        <w:t>e</w:t>
      </w:r>
      <w:r w:rsidR="00773548">
        <w:rPr>
          <w:sz w:val="20"/>
          <w:szCs w:val="20"/>
        </w:rPr>
        <w:t>l Consiglio del</w:t>
      </w:r>
      <w:r w:rsidRPr="00A82975">
        <w:rPr>
          <w:sz w:val="20"/>
          <w:szCs w:val="20"/>
        </w:rPr>
        <w:t xml:space="preserve"> </w:t>
      </w:r>
      <w:r w:rsidR="00773548">
        <w:rPr>
          <w:sz w:val="20"/>
          <w:szCs w:val="20"/>
        </w:rPr>
        <w:t xml:space="preserve">Dipartimento </w:t>
      </w:r>
      <w:r w:rsidRPr="00A82975">
        <w:rPr>
          <w:sz w:val="20"/>
          <w:szCs w:val="20"/>
        </w:rPr>
        <w:t xml:space="preserve">a cui </w:t>
      </w:r>
      <w:r w:rsidR="00773548">
        <w:rPr>
          <w:sz w:val="20"/>
          <w:szCs w:val="20"/>
        </w:rPr>
        <w:t>afferisce il corso di laurea prescelto</w:t>
      </w:r>
      <w:r w:rsidRPr="00A82975">
        <w:rPr>
          <w:sz w:val="20"/>
          <w:szCs w:val="20"/>
        </w:rPr>
        <w:t xml:space="preserve">. </w:t>
      </w:r>
    </w:p>
    <w:p w:rsidR="00A82975" w:rsidRPr="0089077A" w:rsidRDefault="00A82975" w:rsidP="00A82975">
      <w:pPr>
        <w:pStyle w:val="Stile"/>
        <w:spacing w:before="1" w:beforeAutospacing="1" w:after="1" w:afterAutospacing="1"/>
        <w:ind w:left="709" w:right="-1"/>
        <w:jc w:val="center"/>
        <w:rPr>
          <w:b/>
          <w:sz w:val="20"/>
          <w:szCs w:val="20"/>
        </w:rPr>
      </w:pPr>
      <w:r w:rsidRPr="0089077A">
        <w:rPr>
          <w:b/>
          <w:sz w:val="20"/>
          <w:szCs w:val="20"/>
        </w:rPr>
        <w:t>Art. 5 - Commissione paritetica Scuola-Università</w:t>
      </w:r>
    </w:p>
    <w:p w:rsidR="00A82975" w:rsidRPr="0089077A" w:rsidRDefault="00A82975" w:rsidP="00A82975">
      <w:pPr>
        <w:pStyle w:val="Stile"/>
        <w:spacing w:before="1" w:beforeAutospacing="1" w:after="1" w:afterAutospacing="1"/>
        <w:ind w:left="709" w:right="-1"/>
        <w:rPr>
          <w:b/>
          <w:sz w:val="20"/>
          <w:szCs w:val="20"/>
        </w:rPr>
      </w:pPr>
      <w:r w:rsidRPr="00C31DC1">
        <w:rPr>
          <w:sz w:val="20"/>
          <w:szCs w:val="20"/>
        </w:rPr>
        <w:t xml:space="preserve">Le parti convengono di istituire apposita Commissione mista </w:t>
      </w:r>
      <w:r w:rsidR="00CC7D75">
        <w:rPr>
          <w:sz w:val="20"/>
          <w:szCs w:val="20"/>
        </w:rPr>
        <w:t>Scuola</w:t>
      </w:r>
      <w:r>
        <w:rPr>
          <w:sz w:val="20"/>
          <w:szCs w:val="20"/>
        </w:rPr>
        <w:t>/Politecnico</w:t>
      </w:r>
      <w:r w:rsidRPr="00C31DC1">
        <w:rPr>
          <w:sz w:val="20"/>
          <w:szCs w:val="20"/>
        </w:rPr>
        <w:t>, con il compito di coordinare le attività, stabilire dettagliatamente i livelli di trattazione e le modalità logistiche e organizzative delle attività didattiche, costituita da</w:t>
      </w:r>
      <w:r w:rsidR="00D34E81">
        <w:rPr>
          <w:sz w:val="20"/>
          <w:szCs w:val="20"/>
        </w:rPr>
        <w:t>l</w:t>
      </w:r>
      <w:r w:rsidR="00D34E81" w:rsidRPr="00D34E81">
        <w:rPr>
          <w:sz w:val="20"/>
          <w:szCs w:val="20"/>
        </w:rPr>
        <w:t xml:space="preserve"> </w:t>
      </w:r>
      <w:r w:rsidR="00D34E81">
        <w:rPr>
          <w:sz w:val="20"/>
          <w:szCs w:val="20"/>
        </w:rPr>
        <w:t>Dirigente Scolastico Prof. ____________, con funzione di coordinatore</w:t>
      </w:r>
      <w:r>
        <w:rPr>
          <w:sz w:val="20"/>
          <w:szCs w:val="20"/>
        </w:rPr>
        <w:t>,</w:t>
      </w:r>
      <w:r w:rsidRPr="00B84848">
        <w:rPr>
          <w:sz w:val="20"/>
          <w:szCs w:val="20"/>
        </w:rPr>
        <w:t xml:space="preserve"> </w:t>
      </w:r>
      <w:r w:rsidR="00D34E81">
        <w:rPr>
          <w:sz w:val="20"/>
          <w:szCs w:val="20"/>
        </w:rPr>
        <w:t xml:space="preserve">nonché dai seguenti docenti della Scuola: Proff. ___________ e __________, e dai seguenti docenti del Politecnico: Proff. </w:t>
      </w:r>
      <w:r w:rsidR="00A774F0">
        <w:rPr>
          <w:sz w:val="20"/>
          <w:szCs w:val="20"/>
        </w:rPr>
        <w:t>_____________</w:t>
      </w:r>
      <w:r w:rsidR="00D34E81">
        <w:rPr>
          <w:sz w:val="20"/>
          <w:szCs w:val="20"/>
        </w:rPr>
        <w:t xml:space="preserve"> e </w:t>
      </w:r>
      <w:r w:rsidR="00A774F0">
        <w:rPr>
          <w:sz w:val="20"/>
          <w:szCs w:val="20"/>
        </w:rPr>
        <w:t>_________________</w:t>
      </w:r>
      <w:r>
        <w:rPr>
          <w:sz w:val="20"/>
          <w:szCs w:val="20"/>
        </w:rPr>
        <w:t>.</w:t>
      </w:r>
    </w:p>
    <w:p w:rsidR="00A82975" w:rsidRPr="0089077A" w:rsidRDefault="00A82975" w:rsidP="00A82975">
      <w:pPr>
        <w:pStyle w:val="Stile"/>
        <w:spacing w:before="1" w:beforeAutospacing="1" w:after="1" w:afterAutospacing="1"/>
        <w:ind w:left="709" w:right="-1"/>
        <w:jc w:val="center"/>
        <w:rPr>
          <w:b/>
          <w:sz w:val="20"/>
          <w:szCs w:val="20"/>
        </w:rPr>
      </w:pPr>
      <w:r w:rsidRPr="0089077A">
        <w:rPr>
          <w:b/>
          <w:sz w:val="20"/>
          <w:szCs w:val="20"/>
        </w:rPr>
        <w:t>Art. 6 - Partecipazione degli studenti</w:t>
      </w:r>
    </w:p>
    <w:p w:rsidR="00A82975" w:rsidRPr="00C31DC1" w:rsidRDefault="00CC7D75" w:rsidP="00A82975">
      <w:pPr>
        <w:pStyle w:val="Stile"/>
        <w:spacing w:before="1" w:beforeAutospacing="1" w:after="1" w:afterAutospacing="1"/>
        <w:ind w:left="709" w:right="-1"/>
        <w:jc w:val="both"/>
        <w:rPr>
          <w:sz w:val="20"/>
          <w:szCs w:val="20"/>
        </w:rPr>
      </w:pPr>
      <w:r>
        <w:rPr>
          <w:sz w:val="20"/>
          <w:szCs w:val="20"/>
        </w:rPr>
        <w:t>La Scuola</w:t>
      </w:r>
      <w:r w:rsidR="00A82975" w:rsidRPr="00C31DC1">
        <w:rPr>
          <w:sz w:val="20"/>
          <w:szCs w:val="20"/>
        </w:rPr>
        <w:t xml:space="preserve"> s'impegna a favorire la partecipazione, facoltativa, degli studenti ai percorsi formativi universitari. </w:t>
      </w:r>
      <w:r>
        <w:rPr>
          <w:sz w:val="20"/>
          <w:szCs w:val="20"/>
        </w:rPr>
        <w:t>La Scuola</w:t>
      </w:r>
      <w:r w:rsidR="00A82975" w:rsidRPr="00C31DC1">
        <w:rPr>
          <w:sz w:val="20"/>
          <w:szCs w:val="20"/>
        </w:rPr>
        <w:t xml:space="preserve"> comunicherà </w:t>
      </w:r>
      <w:r>
        <w:rPr>
          <w:sz w:val="20"/>
          <w:szCs w:val="20"/>
        </w:rPr>
        <w:t xml:space="preserve">altresì </w:t>
      </w:r>
      <w:r w:rsidR="00A82975" w:rsidRPr="00C31DC1">
        <w:rPr>
          <w:sz w:val="20"/>
          <w:szCs w:val="20"/>
        </w:rPr>
        <w:t xml:space="preserve">al Politecnico, per il percorso formativo proposto, i nomi degli studenti che </w:t>
      </w:r>
      <w:r w:rsidR="00D34E81">
        <w:rPr>
          <w:sz w:val="20"/>
          <w:szCs w:val="20"/>
        </w:rPr>
        <w:t>vi avranno</w:t>
      </w:r>
      <w:r w:rsidR="00A82975" w:rsidRPr="00C31DC1">
        <w:rPr>
          <w:sz w:val="20"/>
          <w:szCs w:val="20"/>
        </w:rPr>
        <w:t xml:space="preserve"> aderito. </w:t>
      </w:r>
    </w:p>
    <w:p w:rsidR="00A82975" w:rsidRPr="0089077A" w:rsidRDefault="00A82975" w:rsidP="00A82975">
      <w:pPr>
        <w:pStyle w:val="Stile"/>
        <w:spacing w:before="1" w:beforeAutospacing="1" w:after="1" w:afterAutospacing="1"/>
        <w:ind w:left="709" w:right="-1"/>
        <w:jc w:val="center"/>
        <w:rPr>
          <w:b/>
          <w:sz w:val="20"/>
          <w:szCs w:val="20"/>
        </w:rPr>
      </w:pPr>
      <w:r w:rsidRPr="0089077A">
        <w:rPr>
          <w:b/>
          <w:sz w:val="20"/>
          <w:szCs w:val="20"/>
        </w:rPr>
        <w:t>Art. 7 - Assicurazione</w:t>
      </w:r>
    </w:p>
    <w:p w:rsidR="00A82975" w:rsidRPr="00C31DC1" w:rsidRDefault="00A82975" w:rsidP="00A82975">
      <w:pPr>
        <w:pStyle w:val="Stile"/>
        <w:spacing w:before="1" w:beforeAutospacing="1" w:after="1" w:afterAutospacing="1"/>
        <w:ind w:left="709" w:right="-1"/>
        <w:jc w:val="both"/>
        <w:rPr>
          <w:sz w:val="20"/>
          <w:szCs w:val="20"/>
        </w:rPr>
      </w:pPr>
      <w:r w:rsidRPr="00C31DC1">
        <w:rPr>
          <w:sz w:val="20"/>
          <w:szCs w:val="20"/>
        </w:rPr>
        <w:t xml:space="preserve">Ciascun Ente provvederà alla copertura assicurativa contro gli infortuni e per la responsabilità civile verso i terzi del proprio personale e/o degli studenti che, in virtù della presente convenzione, verrà chiamato a frequentare le sedi di esecuzione delle attività. </w:t>
      </w:r>
    </w:p>
    <w:p w:rsidR="00A82975" w:rsidRPr="00C31DC1" w:rsidRDefault="00A82975" w:rsidP="00CC7D75">
      <w:pPr>
        <w:pStyle w:val="Stile"/>
        <w:spacing w:before="1" w:beforeAutospacing="1" w:after="1" w:afterAutospacing="1"/>
        <w:ind w:left="709" w:right="-1"/>
        <w:jc w:val="both"/>
        <w:rPr>
          <w:sz w:val="20"/>
          <w:szCs w:val="20"/>
        </w:rPr>
      </w:pPr>
      <w:r w:rsidRPr="00C31DC1">
        <w:rPr>
          <w:sz w:val="20"/>
          <w:szCs w:val="20"/>
        </w:rPr>
        <w:t>Gli studenti ed il personale di ciascun Ente saranno tenuti ad uniforma</w:t>
      </w:r>
      <w:r w:rsidR="00CC7D75">
        <w:rPr>
          <w:sz w:val="20"/>
          <w:szCs w:val="20"/>
        </w:rPr>
        <w:t xml:space="preserve">rsi ai regolamenti disciplinari </w:t>
      </w:r>
      <w:r w:rsidRPr="00C31DC1">
        <w:rPr>
          <w:sz w:val="20"/>
          <w:szCs w:val="20"/>
        </w:rPr>
        <w:t xml:space="preserve">e di sicurezza in vigore nelle sedi di esecuzione delle attività attinenti alla presente convenzione. </w:t>
      </w:r>
    </w:p>
    <w:p w:rsidR="00A82975" w:rsidRPr="0089077A" w:rsidRDefault="00A82975" w:rsidP="00A82975">
      <w:pPr>
        <w:pStyle w:val="Stile"/>
        <w:spacing w:before="1" w:beforeAutospacing="1" w:after="1" w:afterAutospacing="1"/>
        <w:ind w:left="709" w:right="839"/>
        <w:jc w:val="center"/>
        <w:rPr>
          <w:b/>
          <w:sz w:val="20"/>
          <w:szCs w:val="20"/>
        </w:rPr>
      </w:pPr>
      <w:r w:rsidRPr="0089077A">
        <w:rPr>
          <w:b/>
          <w:sz w:val="20"/>
          <w:szCs w:val="20"/>
        </w:rPr>
        <w:t>Art. 8 - Trattamento dei dati personali</w:t>
      </w:r>
    </w:p>
    <w:p w:rsidR="00A82975" w:rsidRPr="00C31DC1" w:rsidRDefault="00A82975" w:rsidP="00A82975">
      <w:pPr>
        <w:pStyle w:val="Stile"/>
        <w:spacing w:before="1" w:beforeAutospacing="1" w:after="1" w:afterAutospacing="1"/>
        <w:ind w:left="709" w:right="-1"/>
        <w:jc w:val="both"/>
        <w:rPr>
          <w:sz w:val="20"/>
          <w:szCs w:val="20"/>
        </w:rPr>
      </w:pPr>
      <w:r w:rsidRPr="00C31DC1">
        <w:rPr>
          <w:sz w:val="20"/>
          <w:szCs w:val="20"/>
        </w:rPr>
        <w:t xml:space="preserve">Ai sensi del D.L. 30 Giugno 2003, n. 196, i dati personali fomiti saranno trattati in forma cartacea ed informatica secondo le disposizioni previste ai fini del Progetto per il quale sono richiesti e saranno utilizzati esclusivamente a tale scopo. </w:t>
      </w:r>
    </w:p>
    <w:p w:rsidR="00A82975" w:rsidRPr="0089077A" w:rsidRDefault="00A82975" w:rsidP="00A82975">
      <w:pPr>
        <w:pStyle w:val="Stile"/>
        <w:spacing w:before="1" w:beforeAutospacing="1" w:after="1" w:afterAutospacing="1"/>
        <w:ind w:left="709" w:right="-1"/>
        <w:jc w:val="center"/>
        <w:rPr>
          <w:b/>
          <w:sz w:val="20"/>
          <w:szCs w:val="20"/>
        </w:rPr>
      </w:pPr>
      <w:r w:rsidRPr="0089077A">
        <w:rPr>
          <w:b/>
          <w:sz w:val="20"/>
          <w:szCs w:val="20"/>
        </w:rPr>
        <w:t>Art. 9 - Durata della convenzione</w:t>
      </w:r>
    </w:p>
    <w:p w:rsidR="00A82975" w:rsidRPr="00C31DC1" w:rsidRDefault="00A82975" w:rsidP="00A82975">
      <w:pPr>
        <w:pStyle w:val="Stile"/>
        <w:spacing w:before="1" w:beforeAutospacing="1" w:after="1" w:afterAutospacing="1"/>
        <w:ind w:left="709" w:right="-1"/>
        <w:jc w:val="both"/>
        <w:rPr>
          <w:sz w:val="20"/>
          <w:szCs w:val="20"/>
        </w:rPr>
      </w:pPr>
      <w:r w:rsidRPr="00C31DC1">
        <w:rPr>
          <w:sz w:val="20"/>
          <w:szCs w:val="20"/>
        </w:rPr>
        <w:t xml:space="preserve">La presente convenzione ha durata </w:t>
      </w:r>
      <w:r w:rsidR="00A774F0">
        <w:rPr>
          <w:sz w:val="20"/>
          <w:szCs w:val="20"/>
        </w:rPr>
        <w:t>triennale</w:t>
      </w:r>
      <w:r w:rsidRPr="00C31DC1">
        <w:rPr>
          <w:sz w:val="20"/>
          <w:szCs w:val="20"/>
        </w:rPr>
        <w:t xml:space="preserve"> e decorre</w:t>
      </w:r>
      <w:r>
        <w:rPr>
          <w:sz w:val="20"/>
          <w:szCs w:val="20"/>
        </w:rPr>
        <w:t>re</w:t>
      </w:r>
      <w:r w:rsidR="00A774F0">
        <w:rPr>
          <w:sz w:val="20"/>
          <w:szCs w:val="20"/>
        </w:rPr>
        <w:t xml:space="preserve"> dall'A.</w:t>
      </w:r>
      <w:r w:rsidRPr="00C31DC1">
        <w:rPr>
          <w:sz w:val="20"/>
          <w:szCs w:val="20"/>
        </w:rPr>
        <w:t>A. 20</w:t>
      </w:r>
      <w:r w:rsidR="00B17A7E">
        <w:rPr>
          <w:sz w:val="20"/>
          <w:szCs w:val="20"/>
        </w:rPr>
        <w:t>19/2020</w:t>
      </w:r>
      <w:r w:rsidRPr="00C31DC1">
        <w:rPr>
          <w:sz w:val="20"/>
          <w:szCs w:val="20"/>
        </w:rPr>
        <w:t xml:space="preserve">, con possibilità di rinnovo tacito. </w:t>
      </w:r>
    </w:p>
    <w:p w:rsidR="00A82975" w:rsidRPr="0089077A" w:rsidRDefault="00A82975" w:rsidP="00A82975">
      <w:pPr>
        <w:pStyle w:val="Stile"/>
        <w:tabs>
          <w:tab w:val="left" w:pos="6165"/>
        </w:tabs>
        <w:spacing w:before="1" w:beforeAutospacing="1" w:after="1" w:afterAutospacing="1"/>
        <w:ind w:left="709" w:right="-1"/>
        <w:jc w:val="center"/>
        <w:rPr>
          <w:b/>
          <w:sz w:val="20"/>
          <w:szCs w:val="20"/>
        </w:rPr>
      </w:pPr>
      <w:r w:rsidRPr="0089077A">
        <w:rPr>
          <w:b/>
          <w:sz w:val="20"/>
          <w:szCs w:val="20"/>
        </w:rPr>
        <w:t>Art. l0 - Bollo</w:t>
      </w:r>
    </w:p>
    <w:p w:rsidR="00A82975" w:rsidRPr="00C31DC1" w:rsidRDefault="00A82975" w:rsidP="00A82975">
      <w:pPr>
        <w:pStyle w:val="Stile"/>
        <w:spacing w:before="1" w:beforeAutospacing="1" w:after="1" w:afterAutospacing="1"/>
        <w:ind w:left="709" w:right="-1"/>
        <w:jc w:val="both"/>
        <w:rPr>
          <w:sz w:val="20"/>
          <w:szCs w:val="20"/>
        </w:rPr>
      </w:pPr>
      <w:r w:rsidRPr="00C31DC1">
        <w:rPr>
          <w:sz w:val="20"/>
          <w:szCs w:val="20"/>
        </w:rPr>
        <w:t xml:space="preserve">La presente convenzione è esente dall'imposta di bollo in conformità a quanto stabilito dal punto 16 dell'allegato B del DPR 26/10/72 n. 642 e successive modifiche. </w:t>
      </w:r>
    </w:p>
    <w:p w:rsidR="00A82975" w:rsidRPr="0089077A" w:rsidRDefault="00A82975" w:rsidP="00A82975">
      <w:pPr>
        <w:pStyle w:val="Stile"/>
        <w:spacing w:before="1" w:beforeAutospacing="1" w:after="1" w:afterAutospacing="1"/>
        <w:ind w:left="709" w:right="-1"/>
        <w:jc w:val="center"/>
        <w:rPr>
          <w:b/>
          <w:sz w:val="20"/>
          <w:szCs w:val="20"/>
        </w:rPr>
      </w:pPr>
      <w:r w:rsidRPr="0089077A">
        <w:rPr>
          <w:b/>
          <w:sz w:val="20"/>
          <w:szCs w:val="20"/>
        </w:rPr>
        <w:t>Art. 11 - Foro competente</w:t>
      </w:r>
    </w:p>
    <w:p w:rsidR="00A82975" w:rsidRPr="00C31DC1" w:rsidRDefault="00A82975" w:rsidP="00A82975">
      <w:pPr>
        <w:pStyle w:val="Stile"/>
        <w:spacing w:before="1" w:beforeAutospacing="1" w:after="1" w:afterAutospacing="1"/>
        <w:ind w:left="709" w:right="-1"/>
        <w:rPr>
          <w:sz w:val="20"/>
          <w:szCs w:val="20"/>
        </w:rPr>
      </w:pPr>
      <w:r w:rsidRPr="00C31DC1">
        <w:rPr>
          <w:sz w:val="20"/>
          <w:szCs w:val="20"/>
        </w:rPr>
        <w:t>Per ogni controversia fra le parti il foro competente è quello di Taranto</w:t>
      </w:r>
      <w:r>
        <w:rPr>
          <w:sz w:val="20"/>
          <w:szCs w:val="20"/>
        </w:rPr>
        <w:t>.</w:t>
      </w:r>
      <w:r w:rsidRPr="00C31DC1">
        <w:rPr>
          <w:sz w:val="20"/>
          <w:szCs w:val="20"/>
        </w:rPr>
        <w:t xml:space="preserve"> </w:t>
      </w:r>
    </w:p>
    <w:p w:rsidR="00A82975" w:rsidRDefault="00A82975" w:rsidP="00A82975">
      <w:pPr>
        <w:pStyle w:val="Stile"/>
        <w:spacing w:before="1" w:beforeAutospacing="1" w:after="1" w:afterAutospacing="1"/>
        <w:ind w:left="709" w:right="-1"/>
        <w:rPr>
          <w:sz w:val="20"/>
          <w:szCs w:val="20"/>
        </w:rPr>
      </w:pPr>
      <w:r w:rsidRPr="00C31DC1">
        <w:rPr>
          <w:sz w:val="20"/>
          <w:szCs w:val="20"/>
        </w:rPr>
        <w:t xml:space="preserve">Taranto, </w:t>
      </w:r>
      <w:r>
        <w:rPr>
          <w:sz w:val="20"/>
          <w:szCs w:val="20"/>
        </w:rPr>
        <w:t>_______________________</w:t>
      </w:r>
    </w:p>
    <w:p w:rsidR="00A82975" w:rsidRPr="00C31DC1" w:rsidRDefault="00A82975" w:rsidP="00A82975">
      <w:pPr>
        <w:pStyle w:val="Stile"/>
        <w:spacing w:before="1" w:beforeAutospacing="1" w:after="1" w:afterAutospacing="1"/>
        <w:ind w:left="709" w:right="-1"/>
        <w:rPr>
          <w:sz w:val="20"/>
          <w:szCs w:val="20"/>
        </w:rPr>
      </w:pPr>
      <w:r w:rsidRPr="00C31DC1">
        <w:rPr>
          <w:sz w:val="20"/>
          <w:szCs w:val="20"/>
        </w:rPr>
        <w:t xml:space="preserve">Per il Politecnico di Bari </w:t>
      </w:r>
    </w:p>
    <w:p w:rsidR="00A82975" w:rsidRPr="00C31DC1" w:rsidRDefault="00A82975" w:rsidP="00A82975">
      <w:pPr>
        <w:pStyle w:val="Stile"/>
        <w:spacing w:before="1" w:beforeAutospacing="1" w:after="1" w:afterAutospacing="1"/>
        <w:ind w:left="709" w:right="-1"/>
        <w:rPr>
          <w:sz w:val="20"/>
          <w:szCs w:val="20"/>
        </w:rPr>
      </w:pPr>
      <w:r w:rsidRPr="0089077A">
        <w:rPr>
          <w:b/>
          <w:sz w:val="20"/>
          <w:szCs w:val="20"/>
        </w:rPr>
        <w:t xml:space="preserve">Il Magnifico Rettore Prof. </w:t>
      </w:r>
      <w:r w:rsidR="00645224">
        <w:rPr>
          <w:b/>
          <w:sz w:val="20"/>
          <w:szCs w:val="20"/>
        </w:rPr>
        <w:t xml:space="preserve">Francesco </w:t>
      </w:r>
      <w:proofErr w:type="gramStart"/>
      <w:r w:rsidR="00645224">
        <w:rPr>
          <w:b/>
          <w:sz w:val="20"/>
          <w:szCs w:val="20"/>
        </w:rPr>
        <w:t>Cupertino</w:t>
      </w:r>
      <w:r w:rsidRPr="00C31DC1">
        <w:rPr>
          <w:sz w:val="20"/>
          <w:szCs w:val="20"/>
        </w:rPr>
        <w:t xml:space="preserve"> </w:t>
      </w:r>
      <w:r>
        <w:rPr>
          <w:sz w:val="20"/>
          <w:szCs w:val="20"/>
        </w:rPr>
        <w:t xml:space="preserve"> </w:t>
      </w:r>
      <w:r w:rsidR="00551E69">
        <w:rPr>
          <w:sz w:val="20"/>
          <w:szCs w:val="20"/>
        </w:rPr>
        <w:tab/>
      </w:r>
      <w:proofErr w:type="gramEnd"/>
      <w:r>
        <w:rPr>
          <w:sz w:val="20"/>
          <w:szCs w:val="20"/>
        </w:rPr>
        <w:t>__________________________________</w:t>
      </w:r>
    </w:p>
    <w:p w:rsidR="00A82975" w:rsidRPr="00C31DC1" w:rsidRDefault="00A82975" w:rsidP="00A82975">
      <w:pPr>
        <w:pStyle w:val="Stile"/>
        <w:spacing w:before="1" w:beforeAutospacing="1" w:after="1" w:afterAutospacing="1"/>
        <w:ind w:left="709" w:right="-1"/>
        <w:rPr>
          <w:sz w:val="20"/>
          <w:szCs w:val="20"/>
        </w:rPr>
      </w:pPr>
      <w:r w:rsidRPr="00C31DC1">
        <w:rPr>
          <w:sz w:val="20"/>
          <w:szCs w:val="20"/>
        </w:rPr>
        <w:t xml:space="preserve">Per </w:t>
      </w:r>
      <w:r w:rsidR="00CC7D75">
        <w:rPr>
          <w:sz w:val="20"/>
          <w:szCs w:val="20"/>
        </w:rPr>
        <w:t>l’I</w:t>
      </w:r>
      <w:r w:rsidR="00773548">
        <w:rPr>
          <w:sz w:val="20"/>
          <w:szCs w:val="20"/>
        </w:rPr>
        <w:t>stituto “</w:t>
      </w:r>
      <w:r w:rsidR="00D34E81">
        <w:rPr>
          <w:sz w:val="20"/>
          <w:szCs w:val="20"/>
        </w:rPr>
        <w:t>_________</w:t>
      </w:r>
      <w:r w:rsidR="008D220D">
        <w:rPr>
          <w:sz w:val="20"/>
          <w:szCs w:val="20"/>
        </w:rPr>
        <w:t>_______</w:t>
      </w:r>
      <w:r w:rsidR="00D34E81">
        <w:rPr>
          <w:sz w:val="20"/>
          <w:szCs w:val="20"/>
        </w:rPr>
        <w:t>___</w:t>
      </w:r>
      <w:r w:rsidR="00773548">
        <w:rPr>
          <w:sz w:val="20"/>
          <w:szCs w:val="20"/>
        </w:rPr>
        <w:t>”</w:t>
      </w:r>
    </w:p>
    <w:p w:rsidR="00CD41C4" w:rsidRPr="00CC7D75" w:rsidRDefault="00A82975" w:rsidP="00CC7D75">
      <w:pPr>
        <w:pStyle w:val="Stile"/>
        <w:spacing w:before="1" w:beforeAutospacing="1" w:after="1" w:afterAutospacing="1"/>
        <w:ind w:left="709" w:right="-1"/>
        <w:rPr>
          <w:sz w:val="20"/>
          <w:szCs w:val="20"/>
        </w:rPr>
      </w:pPr>
      <w:r w:rsidRPr="0089077A">
        <w:rPr>
          <w:b/>
          <w:sz w:val="20"/>
          <w:szCs w:val="20"/>
        </w:rPr>
        <w:t>Il Dirigente Scolastico Prof.</w:t>
      </w:r>
      <w:r w:rsidR="00D351EA">
        <w:rPr>
          <w:b/>
          <w:sz w:val="20"/>
          <w:szCs w:val="20"/>
        </w:rPr>
        <w:t xml:space="preserve"> </w:t>
      </w:r>
      <w:r w:rsidR="00D34E81">
        <w:rPr>
          <w:b/>
          <w:sz w:val="20"/>
          <w:szCs w:val="20"/>
        </w:rPr>
        <w:t>_________________</w:t>
      </w:r>
      <w:r w:rsidR="00D351EA">
        <w:rPr>
          <w:b/>
          <w:sz w:val="20"/>
          <w:szCs w:val="20"/>
        </w:rPr>
        <w:tab/>
      </w:r>
      <w:r w:rsidRPr="00C31DC1">
        <w:rPr>
          <w:sz w:val="20"/>
          <w:szCs w:val="20"/>
        </w:rPr>
        <w:t xml:space="preserve"> </w:t>
      </w:r>
      <w:r>
        <w:rPr>
          <w:sz w:val="20"/>
          <w:szCs w:val="20"/>
        </w:rPr>
        <w:t>___________________________________</w:t>
      </w:r>
    </w:p>
    <w:sectPr w:rsidR="00CD41C4" w:rsidRPr="00CC7D75" w:rsidSect="0063092F">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667F6"/>
    <w:multiLevelType w:val="hybridMultilevel"/>
    <w:tmpl w:val="3E28D306"/>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975"/>
    <w:rsid w:val="00091351"/>
    <w:rsid w:val="000D7371"/>
    <w:rsid w:val="00140EFF"/>
    <w:rsid w:val="001C54F6"/>
    <w:rsid w:val="002B1DB9"/>
    <w:rsid w:val="002D249C"/>
    <w:rsid w:val="0038250F"/>
    <w:rsid w:val="00397D64"/>
    <w:rsid w:val="003C2D7F"/>
    <w:rsid w:val="004500A9"/>
    <w:rsid w:val="004924B9"/>
    <w:rsid w:val="004B5E65"/>
    <w:rsid w:val="004D61A1"/>
    <w:rsid w:val="00551E69"/>
    <w:rsid w:val="0055376E"/>
    <w:rsid w:val="005550CC"/>
    <w:rsid w:val="005B448B"/>
    <w:rsid w:val="005B7D06"/>
    <w:rsid w:val="0063092F"/>
    <w:rsid w:val="00645224"/>
    <w:rsid w:val="00673B64"/>
    <w:rsid w:val="00736F3B"/>
    <w:rsid w:val="00773548"/>
    <w:rsid w:val="007A3B31"/>
    <w:rsid w:val="007C28B9"/>
    <w:rsid w:val="008D220D"/>
    <w:rsid w:val="009350C8"/>
    <w:rsid w:val="009762C0"/>
    <w:rsid w:val="009E0DB4"/>
    <w:rsid w:val="00A52AFD"/>
    <w:rsid w:val="00A774F0"/>
    <w:rsid w:val="00A82975"/>
    <w:rsid w:val="00A90CBF"/>
    <w:rsid w:val="00B17A7E"/>
    <w:rsid w:val="00B7195B"/>
    <w:rsid w:val="00BE19D2"/>
    <w:rsid w:val="00BE6820"/>
    <w:rsid w:val="00C73E15"/>
    <w:rsid w:val="00C9418F"/>
    <w:rsid w:val="00CB0FFB"/>
    <w:rsid w:val="00CC7D75"/>
    <w:rsid w:val="00CE61CB"/>
    <w:rsid w:val="00D34E81"/>
    <w:rsid w:val="00D351EA"/>
    <w:rsid w:val="00D569C2"/>
    <w:rsid w:val="00F02D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C052D8-FFC5-4EDB-AD60-33C3DA1B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82975"/>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rsid w:val="00A82975"/>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1639</Words>
  <Characters>9347</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10965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dc:creator>
  <cp:keywords/>
  <dc:description/>
  <cp:lastModifiedBy>Gregorio Andria</cp:lastModifiedBy>
  <cp:revision>3</cp:revision>
  <cp:lastPrinted>2018-11-20T19:39:00Z</cp:lastPrinted>
  <dcterms:created xsi:type="dcterms:W3CDTF">2021-01-28T10:56:00Z</dcterms:created>
  <dcterms:modified xsi:type="dcterms:W3CDTF">2021-01-28T10:57:00Z</dcterms:modified>
</cp:coreProperties>
</file>