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4" w:rsidRPr="00010F50" w:rsidRDefault="001F6AD4" w:rsidP="001F6AD4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62D8E2E" wp14:editId="7CB4730B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4" w:rsidRPr="00010F50" w:rsidRDefault="001F6AD4" w:rsidP="001F6AD4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1F6AD4" w:rsidRPr="00010F50" w:rsidRDefault="001F6AD4" w:rsidP="001F6AD4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1F6AD4" w:rsidRPr="00F52F75" w:rsidRDefault="001F6AD4" w:rsidP="005D33BC">
      <w:pPr>
        <w:jc w:val="both"/>
        <w:rPr>
          <w:rFonts w:ascii="Calibri" w:eastAsia="Calibri" w:hAnsi="Calibri" w:cs="Times New Roman"/>
        </w:rPr>
      </w:pPr>
    </w:p>
    <w:p w:rsidR="008E48DE" w:rsidRDefault="005D33BC" w:rsidP="005D33BC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>Selezioni, per titoli e colloquio, per la progressione tra le categorie, riservate al personale tecnico-amministrativo assunto a tempo indeterminato presso il Politecnico di Bari, ai sensi dell’art. 22, comma 15, del D.Lgs. 25 maggio 2017, n. 75 e del Regolamento d’Ateneo emanato con D.R. 531 del 03.07.2019, per complessi</w:t>
      </w:r>
      <w:r w:rsidR="00F52F75"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</w:t>
      </w:r>
      <w:r w:rsidR="008E48DE">
        <w:rPr>
          <w:rFonts w:ascii="Calibri" w:eastAsia="Calibri" w:hAnsi="Calibri" w:cs="Times New Roman"/>
        </w:rPr>
        <w:t>019.</w:t>
      </w:r>
    </w:p>
    <w:p w:rsidR="002B78B9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COMUNICAZIONE</w:t>
      </w:r>
      <w:r w:rsidR="00ED258F">
        <w:rPr>
          <w:rFonts w:ascii="Calibri" w:eastAsia="Calibri" w:hAnsi="Calibri" w:cs="Times New Roman"/>
          <w:b/>
        </w:rPr>
        <w:t xml:space="preserve"> SEDE, DATA E ORARIO</w:t>
      </w:r>
      <w:r w:rsidR="00CA63C9">
        <w:rPr>
          <w:rFonts w:ascii="Calibri" w:eastAsia="Calibri" w:hAnsi="Calibri" w:cs="Times New Roman"/>
          <w:b/>
        </w:rPr>
        <w:t xml:space="preserve"> PROVA ORALE D</w:t>
      </w:r>
      <w:r w:rsidR="008E48DE">
        <w:rPr>
          <w:rFonts w:ascii="Calibri" w:eastAsia="Calibri" w:hAnsi="Calibri" w:cs="Times New Roman"/>
          <w:b/>
        </w:rPr>
        <w:t>/</w:t>
      </w:r>
      <w:r w:rsidR="00D670E4">
        <w:rPr>
          <w:rFonts w:ascii="Calibri" w:eastAsia="Calibri" w:hAnsi="Calibri" w:cs="Times New Roman"/>
          <w:b/>
        </w:rPr>
        <w:t>2</w:t>
      </w:r>
      <w:r w:rsidR="008E48DE">
        <w:rPr>
          <w:rFonts w:ascii="Calibri" w:eastAsia="Calibri" w:hAnsi="Calibri" w:cs="Times New Roman"/>
          <w:b/>
        </w:rPr>
        <w:t>_2019</w:t>
      </w:r>
    </w:p>
    <w:p w:rsidR="005D33BC" w:rsidRDefault="005D33BC" w:rsidP="005D33BC">
      <w:pPr>
        <w:jc w:val="both"/>
        <w:rPr>
          <w:rFonts w:ascii="Calibri" w:eastAsia="Calibri" w:hAnsi="Calibri" w:cs="Times New Roman"/>
        </w:rPr>
      </w:pPr>
    </w:p>
    <w:p w:rsidR="00B94C02" w:rsidRPr="00F52F75" w:rsidRDefault="00B94C02" w:rsidP="005D3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comunica che la prova orale relativa alla Procedura </w:t>
      </w:r>
      <w:r w:rsidR="00ED258F">
        <w:rPr>
          <w:rFonts w:ascii="Calibri" w:eastAsia="Calibri" w:hAnsi="Calibri" w:cs="Times New Roman"/>
        </w:rPr>
        <w:t xml:space="preserve">in epigrafe si svolgerà il giorno </w:t>
      </w:r>
      <w:r w:rsidR="00CA63C9">
        <w:rPr>
          <w:rFonts w:ascii="Calibri" w:eastAsia="Calibri" w:hAnsi="Calibri" w:cs="Times New Roman"/>
        </w:rPr>
        <w:t>16</w:t>
      </w:r>
      <w:r w:rsidR="00601865">
        <w:rPr>
          <w:rFonts w:ascii="Calibri" w:eastAsia="Calibri" w:hAnsi="Calibri" w:cs="Times New Roman"/>
        </w:rPr>
        <w:t xml:space="preserve"> ottobre</w:t>
      </w:r>
      <w:r w:rsidR="00ED258F">
        <w:rPr>
          <w:rFonts w:ascii="Calibri" w:eastAsia="Calibri" w:hAnsi="Calibri" w:cs="Times New Roman"/>
        </w:rPr>
        <w:t xml:space="preserve"> p.v., alle</w:t>
      </w:r>
      <w:r w:rsidR="00CA63C9">
        <w:rPr>
          <w:rFonts w:ascii="Calibri" w:eastAsia="Calibri" w:hAnsi="Calibri" w:cs="Times New Roman"/>
        </w:rPr>
        <w:t xml:space="preserve"> ore </w:t>
      </w:r>
      <w:r w:rsidR="00D670E4">
        <w:rPr>
          <w:rFonts w:ascii="Calibri" w:eastAsia="Calibri" w:hAnsi="Calibri" w:cs="Times New Roman"/>
        </w:rPr>
        <w:t>15</w:t>
      </w:r>
      <w:r w:rsidR="00CA63C9">
        <w:rPr>
          <w:rFonts w:ascii="Calibri" w:eastAsia="Calibri" w:hAnsi="Calibri" w:cs="Times New Roman"/>
        </w:rPr>
        <w:t>:30</w:t>
      </w:r>
      <w:r w:rsidR="00ED258F">
        <w:rPr>
          <w:rFonts w:ascii="Calibri" w:eastAsia="Calibri" w:hAnsi="Calibri" w:cs="Times New Roman"/>
        </w:rPr>
        <w:t>, presso l</w:t>
      </w:r>
      <w:r w:rsidR="00CA63C9">
        <w:rPr>
          <w:rFonts w:ascii="Calibri" w:eastAsia="Calibri" w:hAnsi="Calibri" w:cs="Times New Roman"/>
        </w:rPr>
        <w:t xml:space="preserve">’Aula Formazione del </w:t>
      </w:r>
      <w:r w:rsidR="00ED258F">
        <w:rPr>
          <w:rFonts w:ascii="Calibri" w:eastAsia="Calibri" w:hAnsi="Calibri" w:cs="Times New Roman"/>
        </w:rPr>
        <w:t>Politecnico di Bari, sita alla via Amendola, 126/B – Bari (piano</w:t>
      </w:r>
      <w:r w:rsidR="00CA63C9">
        <w:rPr>
          <w:rFonts w:ascii="Calibri" w:eastAsia="Calibri" w:hAnsi="Calibri" w:cs="Times New Roman"/>
        </w:rPr>
        <w:t xml:space="preserve"> – 1 Amministrazione Centrale</w:t>
      </w:r>
      <w:r w:rsidR="00ED258F">
        <w:rPr>
          <w:rFonts w:ascii="Calibri" w:eastAsia="Calibri" w:hAnsi="Calibri" w:cs="Times New Roman"/>
        </w:rPr>
        <w:t>).</w:t>
      </w:r>
    </w:p>
    <w:p w:rsidR="00F52F75" w:rsidRPr="00F52F75" w:rsidRDefault="00F52F75" w:rsidP="008E48DE">
      <w:pPr>
        <w:jc w:val="both"/>
      </w:pPr>
    </w:p>
    <w:p w:rsidR="00F52F75" w:rsidRDefault="00ED258F" w:rsidP="00267F1E">
      <w:pPr>
        <w:jc w:val="both"/>
        <w:rPr>
          <w:sz w:val="24"/>
        </w:rPr>
      </w:pPr>
      <w:r>
        <w:rPr>
          <w:sz w:val="24"/>
        </w:rPr>
        <w:t xml:space="preserve">Bari, lì </w:t>
      </w:r>
      <w:r w:rsidR="00CA63C9">
        <w:rPr>
          <w:sz w:val="24"/>
        </w:rPr>
        <w:t>8</w:t>
      </w:r>
      <w:r w:rsidR="00601865">
        <w:rPr>
          <w:sz w:val="24"/>
        </w:rPr>
        <w:t xml:space="preserve"> ottobre</w:t>
      </w:r>
      <w:r w:rsidR="00267F1E">
        <w:rPr>
          <w:sz w:val="24"/>
        </w:rPr>
        <w:t xml:space="preserve"> 2019</w:t>
      </w:r>
      <w:bookmarkStart w:id="0" w:name="_GoBack"/>
      <w:bookmarkEnd w:id="0"/>
    </w:p>
    <w:p w:rsidR="00B94C02" w:rsidRPr="00267F1E" w:rsidRDefault="00B94C02" w:rsidP="00267F1E">
      <w:pPr>
        <w:jc w:val="both"/>
        <w:rPr>
          <w:sz w:val="24"/>
        </w:rPr>
      </w:pPr>
    </w:p>
    <w:sectPr w:rsidR="00B94C02" w:rsidRPr="00267F1E" w:rsidSect="00DB6394">
      <w:pgSz w:w="11906" w:h="16838" w:code="9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74" w:rsidRDefault="00981C74" w:rsidP="00490F71">
      <w:pPr>
        <w:spacing w:after="0" w:line="240" w:lineRule="auto"/>
      </w:pPr>
      <w:r>
        <w:separator/>
      </w:r>
    </w:p>
  </w:endnote>
  <w:endnote w:type="continuationSeparator" w:id="0">
    <w:p w:rsidR="00981C74" w:rsidRDefault="00981C74" w:rsidP="004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74" w:rsidRDefault="00981C74" w:rsidP="00490F71">
      <w:pPr>
        <w:spacing w:after="0" w:line="240" w:lineRule="auto"/>
      </w:pPr>
      <w:r>
        <w:separator/>
      </w:r>
    </w:p>
  </w:footnote>
  <w:footnote w:type="continuationSeparator" w:id="0">
    <w:p w:rsidR="00981C74" w:rsidRDefault="00981C74" w:rsidP="004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9"/>
    <w:rsid w:val="001F6AD4"/>
    <w:rsid w:val="00235639"/>
    <w:rsid w:val="00267F1E"/>
    <w:rsid w:val="002B78B9"/>
    <w:rsid w:val="003E3FA1"/>
    <w:rsid w:val="00417A9C"/>
    <w:rsid w:val="00490F71"/>
    <w:rsid w:val="00554D1B"/>
    <w:rsid w:val="005D33BC"/>
    <w:rsid w:val="00601865"/>
    <w:rsid w:val="006D5050"/>
    <w:rsid w:val="00701C6E"/>
    <w:rsid w:val="00716A09"/>
    <w:rsid w:val="00884489"/>
    <w:rsid w:val="008E48DE"/>
    <w:rsid w:val="008F47F6"/>
    <w:rsid w:val="00981C74"/>
    <w:rsid w:val="009D478E"/>
    <w:rsid w:val="00A00538"/>
    <w:rsid w:val="00B57A0F"/>
    <w:rsid w:val="00B94C02"/>
    <w:rsid w:val="00C85DDE"/>
    <w:rsid w:val="00CA63C9"/>
    <w:rsid w:val="00D670E4"/>
    <w:rsid w:val="00D77015"/>
    <w:rsid w:val="00DB6394"/>
    <w:rsid w:val="00ED258F"/>
    <w:rsid w:val="00F52F75"/>
    <w:rsid w:val="00F6375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861469-69F3-44B8-B01E-C0FCEFF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71"/>
  </w:style>
  <w:style w:type="paragraph" w:styleId="Pidipagina">
    <w:name w:val="footer"/>
    <w:basedOn w:val="Normale"/>
    <w:link w:val="Pidipagina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F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AMM-P0329</cp:lastModifiedBy>
  <cp:revision>3</cp:revision>
  <cp:lastPrinted>2019-10-03T08:26:00Z</cp:lastPrinted>
  <dcterms:created xsi:type="dcterms:W3CDTF">2019-10-08T10:57:00Z</dcterms:created>
  <dcterms:modified xsi:type="dcterms:W3CDTF">2019-10-08T11:01:00Z</dcterms:modified>
</cp:coreProperties>
</file>