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2A4B6050"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67622D">
        <w:rPr>
          <w:rFonts w:ascii="Calibri" w:hAnsi="Calibri"/>
          <w:sz w:val="22"/>
          <w:szCs w:val="22"/>
        </w:rPr>
        <w:t>5</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1F177857" w:rsidR="005F18FE" w:rsidRPr="00773F0B" w:rsidRDefault="005F18FE" w:rsidP="00773F0B">
      <w:pPr>
        <w:keepNext/>
        <w:ind w:left="142"/>
        <w:jc w:val="both"/>
        <w:outlineLvl w:val="1"/>
        <w:rPr>
          <w:rFonts w:ascii="Calibri" w:hAnsi="Calibri"/>
          <w:b/>
        </w:rPr>
      </w:pPr>
      <w:r w:rsidRPr="00FB76C3">
        <w:rPr>
          <w:rFonts w:ascii="Calibri" w:hAnsi="Calibri" w:cs="Arial"/>
        </w:rPr>
        <w:t xml:space="preserve">di partecipare alla </w:t>
      </w:r>
      <w:r w:rsidRPr="00FB76C3">
        <w:rPr>
          <w:rFonts w:ascii="Calibri" w:hAnsi="Calibri"/>
        </w:rPr>
        <w:t>procedura di reclutamento</w:t>
      </w:r>
      <w:r w:rsidR="007209D1" w:rsidRPr="00FB76C3">
        <w:rPr>
          <w:rFonts w:ascii="Calibri" w:hAnsi="Calibri"/>
        </w:rPr>
        <w:t xml:space="preserve"> di n.1 posto </w:t>
      </w:r>
      <w:r w:rsidR="007209D1" w:rsidRPr="00FB76C3">
        <w:rPr>
          <w:rFonts w:ascii="Calibri" w:hAnsi="Calibri"/>
          <w:noProof/>
        </w:rPr>
        <w:t>di</w:t>
      </w:r>
      <w:r w:rsidR="007209D1" w:rsidRPr="00FB76C3">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w:t>
      </w:r>
      <w:r w:rsidR="00DE3E83">
        <w:rPr>
          <w:rFonts w:ascii="Calibri" w:hAnsi="Calibri"/>
        </w:rPr>
        <w:br/>
      </w:r>
      <w:r w:rsidR="007209D1" w:rsidRPr="00FB76C3">
        <w:rPr>
          <w:rFonts w:ascii="Calibri" w:hAnsi="Calibri"/>
        </w:rPr>
        <w:t>ING-IND/09 “Sistemi per l’energia e l’ambiente” - Avviso pubblico n. 2/FSE/2019 “</w:t>
      </w:r>
      <w:proofErr w:type="spellStart"/>
      <w:r w:rsidR="007209D1" w:rsidRPr="00FB76C3">
        <w:rPr>
          <w:rFonts w:ascii="Calibri" w:hAnsi="Calibri"/>
        </w:rPr>
        <w:t>Research</w:t>
      </w:r>
      <w:proofErr w:type="spellEnd"/>
      <w:r w:rsidR="007209D1" w:rsidRPr="00FB76C3">
        <w:rPr>
          <w:rFonts w:ascii="Calibri" w:hAnsi="Calibri"/>
        </w:rPr>
        <w:t xml:space="preserve"> for </w:t>
      </w:r>
      <w:proofErr w:type="spellStart"/>
      <w:r w:rsidR="007209D1" w:rsidRPr="00FB76C3">
        <w:rPr>
          <w:rFonts w:ascii="Calibri" w:hAnsi="Calibri"/>
        </w:rPr>
        <w:t>Innovation</w:t>
      </w:r>
      <w:proofErr w:type="spellEnd"/>
      <w:r w:rsidR="007209D1" w:rsidRPr="00FB76C3">
        <w:rPr>
          <w:rFonts w:ascii="Calibri" w:hAnsi="Calibri"/>
        </w:rPr>
        <w:t xml:space="preserve">” (REFIN) – POR Puglia FESR FSE 2014-2020 – Asse X - Azione 10.4– codice </w:t>
      </w:r>
      <w:r w:rsidR="007209D1" w:rsidRPr="00FB76C3">
        <w:rPr>
          <w:rFonts w:ascii="Calibri" w:hAnsi="Calibri"/>
          <w:b/>
        </w:rPr>
        <w:t>RUTDa.REFIN.DMMM.20.05</w:t>
      </w:r>
      <w:r w:rsidRPr="00FB76C3">
        <w:rPr>
          <w:rFonts w:ascii="Calibri" w:hAnsi="Calibri"/>
          <w:bCs/>
        </w:rPr>
        <w:t xml:space="preserve">, come </w:t>
      </w:r>
      <w:r w:rsidRPr="0076021A">
        <w:rPr>
          <w:rFonts w:ascii="Calibri" w:hAnsi="Calibri"/>
          <w:bCs/>
        </w:rPr>
        <w:t>di seguito specificato</w:t>
      </w:r>
      <w:r w:rsidRPr="0076021A">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F18FE">
        <w:trPr>
          <w:trHeight w:val="371"/>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6D0BD27E" w:rsidR="007209D1" w:rsidRPr="005F18FE" w:rsidRDefault="007209D1" w:rsidP="007209D1">
            <w:pPr>
              <w:rPr>
                <w:rFonts w:ascii="Calibri" w:hAnsi="Calibri"/>
                <w:color w:val="000000"/>
                <w:lang w:val="en-US"/>
              </w:rPr>
            </w:pPr>
            <w:r w:rsidRPr="00232225">
              <w:rPr>
                <w:rFonts w:ascii="Calibri" w:hAnsi="Calibri" w:cs="Calibri"/>
              </w:rPr>
              <w:t>Bari - Taranto</w:t>
            </w:r>
          </w:p>
        </w:tc>
      </w:tr>
      <w:tr w:rsidR="007209D1" w:rsidRPr="00471D80" w14:paraId="0DEEB426" w14:textId="77777777" w:rsidTr="00347BB2">
        <w:trPr>
          <w:trHeight w:val="743"/>
          <w:jc w:val="center"/>
        </w:trPr>
        <w:tc>
          <w:tcPr>
            <w:tcW w:w="1995" w:type="dxa"/>
            <w:vAlign w:val="center"/>
          </w:tcPr>
          <w:p w14:paraId="58FE9F33" w14:textId="77777777" w:rsidR="007209D1" w:rsidRPr="00471D80" w:rsidRDefault="007209D1" w:rsidP="007209D1">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tcPr>
          <w:p w14:paraId="092A689B" w14:textId="77777777" w:rsidR="007209D1" w:rsidRPr="00232225" w:rsidRDefault="007209D1" w:rsidP="007209D1">
            <w:pPr>
              <w:jc w:val="both"/>
              <w:rPr>
                <w:rFonts w:ascii="Calibri" w:hAnsi="Calibri" w:cs="Calibri"/>
              </w:rPr>
            </w:pPr>
            <w:r w:rsidRPr="00232225">
              <w:rPr>
                <w:rFonts w:ascii="Calibri" w:hAnsi="Calibri" w:cs="Calibri"/>
              </w:rPr>
              <w:t>09/C1 – Macchine e sistemi per l’energia e l’ambiente</w:t>
            </w:r>
          </w:p>
          <w:p w14:paraId="7C34BAC9" w14:textId="3AFBC931" w:rsidR="007209D1" w:rsidRPr="00471D80" w:rsidRDefault="007209D1" w:rsidP="007209D1">
            <w:pPr>
              <w:rPr>
                <w:rFonts w:ascii="Calibri" w:hAnsi="Calibri"/>
                <w:color w:val="000000"/>
                <w:sz w:val="20"/>
                <w:szCs w:val="20"/>
                <w:lang w:val="en-US"/>
              </w:rPr>
            </w:pPr>
            <w:r w:rsidRPr="00232225">
              <w:rPr>
                <w:rFonts w:ascii="Calibri" w:hAnsi="Calibri" w:cs="Calibri"/>
              </w:rPr>
              <w:t xml:space="preserve">09/C1 – </w:t>
            </w:r>
            <w:proofErr w:type="spellStart"/>
            <w:r w:rsidRPr="00232225">
              <w:rPr>
                <w:rFonts w:ascii="Calibri" w:hAnsi="Calibri" w:cs="Calibri"/>
              </w:rPr>
              <w:t>Fluid</w:t>
            </w:r>
            <w:proofErr w:type="spellEnd"/>
            <w:r w:rsidRPr="00232225">
              <w:rPr>
                <w:rFonts w:ascii="Calibri" w:hAnsi="Calibri" w:cs="Calibri"/>
              </w:rPr>
              <w:t xml:space="preserve"> </w:t>
            </w:r>
            <w:proofErr w:type="spellStart"/>
            <w:r w:rsidRPr="00232225">
              <w:rPr>
                <w:rFonts w:ascii="Calibri" w:hAnsi="Calibri" w:cs="Calibri"/>
              </w:rPr>
              <w:t>machinery</w:t>
            </w:r>
            <w:proofErr w:type="spellEnd"/>
            <w:r w:rsidRPr="00232225">
              <w:rPr>
                <w:rFonts w:ascii="Calibri" w:hAnsi="Calibri" w:cs="Calibri"/>
              </w:rPr>
              <w:t xml:space="preserve">, </w:t>
            </w:r>
            <w:proofErr w:type="spellStart"/>
            <w:r w:rsidRPr="00232225">
              <w:rPr>
                <w:rFonts w:ascii="Calibri" w:hAnsi="Calibri" w:cs="Calibri"/>
              </w:rPr>
              <w:t>energy</w:t>
            </w:r>
            <w:proofErr w:type="spellEnd"/>
            <w:r w:rsidRPr="00232225">
              <w:rPr>
                <w:rFonts w:ascii="Calibri" w:hAnsi="Calibri" w:cs="Calibri"/>
              </w:rPr>
              <w:t xml:space="preserve"> </w:t>
            </w:r>
            <w:proofErr w:type="spellStart"/>
            <w:r w:rsidRPr="00232225">
              <w:rPr>
                <w:rFonts w:ascii="Calibri" w:hAnsi="Calibri" w:cs="Calibri"/>
              </w:rPr>
              <w:t>systems</w:t>
            </w:r>
            <w:proofErr w:type="spellEnd"/>
            <w:r w:rsidRPr="00232225">
              <w:rPr>
                <w:rFonts w:ascii="Calibri" w:hAnsi="Calibri" w:cs="Calibri"/>
              </w:rPr>
              <w:t xml:space="preserve"> and </w:t>
            </w:r>
            <w:proofErr w:type="spellStart"/>
            <w:r w:rsidRPr="00232225">
              <w:rPr>
                <w:rFonts w:ascii="Calibri" w:hAnsi="Calibri" w:cs="Calibri"/>
              </w:rPr>
              <w:t>power</w:t>
            </w:r>
            <w:proofErr w:type="spellEnd"/>
            <w:r w:rsidRPr="00232225">
              <w:rPr>
                <w:rFonts w:ascii="Calibri" w:hAnsi="Calibri" w:cs="Calibri"/>
              </w:rPr>
              <w:t xml:space="preserve"> generation</w:t>
            </w:r>
          </w:p>
        </w:tc>
      </w:tr>
      <w:tr w:rsidR="007209D1" w:rsidRPr="00471D80" w14:paraId="2E3A5D08" w14:textId="77777777" w:rsidTr="005F18FE">
        <w:trPr>
          <w:trHeight w:val="503"/>
          <w:jc w:val="center"/>
        </w:trPr>
        <w:tc>
          <w:tcPr>
            <w:tcW w:w="1995" w:type="dxa"/>
            <w:vAlign w:val="center"/>
          </w:tcPr>
          <w:p w14:paraId="1981C47D" w14:textId="77777777" w:rsidR="007209D1" w:rsidRPr="00471D80" w:rsidRDefault="007209D1" w:rsidP="007209D1">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19DFCE60" w14:textId="77777777" w:rsidR="007209D1" w:rsidRPr="00232225" w:rsidRDefault="007209D1" w:rsidP="007209D1">
            <w:pPr>
              <w:jc w:val="both"/>
              <w:rPr>
                <w:rFonts w:ascii="Calibri" w:hAnsi="Calibri" w:cs="Calibri"/>
              </w:rPr>
            </w:pPr>
            <w:r w:rsidRPr="00232225">
              <w:rPr>
                <w:rFonts w:ascii="Calibri" w:hAnsi="Calibri" w:cs="Calibri"/>
              </w:rPr>
              <w:t>ING-IND/09 - Sistemi per l’energia e l’ambiente</w:t>
            </w:r>
          </w:p>
          <w:p w14:paraId="31734567" w14:textId="39FCF50B" w:rsidR="007209D1" w:rsidRPr="00471D80" w:rsidRDefault="007209D1" w:rsidP="007209D1">
            <w:pPr>
              <w:rPr>
                <w:rFonts w:ascii="Calibri" w:hAnsi="Calibri"/>
                <w:color w:val="000000"/>
                <w:sz w:val="20"/>
                <w:szCs w:val="20"/>
                <w:lang w:val="en-US"/>
              </w:rPr>
            </w:pPr>
            <w:r w:rsidRPr="00232225">
              <w:rPr>
                <w:rFonts w:ascii="Calibri" w:hAnsi="Calibri" w:cs="Calibri"/>
              </w:rPr>
              <w:t xml:space="preserve">ING-IND/09 - Energy </w:t>
            </w:r>
            <w:proofErr w:type="spellStart"/>
            <w:r w:rsidRPr="00232225">
              <w:rPr>
                <w:rFonts w:ascii="Calibri" w:hAnsi="Calibri" w:cs="Calibri"/>
              </w:rPr>
              <w:t>systems</w:t>
            </w:r>
            <w:proofErr w:type="spellEnd"/>
            <w:r w:rsidRPr="00232225">
              <w:rPr>
                <w:rFonts w:ascii="Calibri" w:hAnsi="Calibri" w:cs="Calibri"/>
              </w:rPr>
              <w:t xml:space="preserve"> and </w:t>
            </w:r>
            <w:proofErr w:type="spellStart"/>
            <w:r w:rsidRPr="00232225">
              <w:rPr>
                <w:rFonts w:ascii="Calibri" w:hAnsi="Calibri" w:cs="Calibri"/>
              </w:rPr>
              <w:t>power</w:t>
            </w:r>
            <w:proofErr w:type="spellEnd"/>
            <w:r w:rsidRPr="00232225">
              <w:rPr>
                <w:rFonts w:ascii="Calibri" w:hAnsi="Calibri" w:cs="Calibri"/>
              </w:rPr>
              <w:t xml:space="preserve"> generation</w:t>
            </w:r>
          </w:p>
        </w:tc>
      </w:tr>
      <w:tr w:rsidR="007209D1" w:rsidRPr="00471D80" w14:paraId="66C7AD3B" w14:textId="77777777" w:rsidTr="005F18FE">
        <w:trPr>
          <w:trHeight w:val="581"/>
          <w:jc w:val="center"/>
        </w:trPr>
        <w:tc>
          <w:tcPr>
            <w:tcW w:w="1995" w:type="dxa"/>
            <w:vAlign w:val="center"/>
          </w:tcPr>
          <w:p w14:paraId="100FC2DE" w14:textId="77777777" w:rsidR="007209D1" w:rsidRPr="00471D80" w:rsidRDefault="007209D1" w:rsidP="007209D1">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28F68CDB" w14:textId="77777777" w:rsidR="007209D1" w:rsidRPr="00232225" w:rsidRDefault="007209D1" w:rsidP="007209D1">
            <w:pPr>
              <w:jc w:val="both"/>
              <w:rPr>
                <w:rFonts w:ascii="Calibri" w:hAnsi="Calibri" w:cs="Calibri"/>
              </w:rPr>
            </w:pPr>
            <w:r w:rsidRPr="00232225">
              <w:rPr>
                <w:rFonts w:ascii="Calibri" w:hAnsi="Calibri" w:cs="Calibri"/>
              </w:rPr>
              <w:t>Simulazione Fluidodinamica e Analisi Sperimentale di processi di combustione di combustibili rinnovabili per produzione di energia</w:t>
            </w:r>
          </w:p>
          <w:p w14:paraId="4A422664" w14:textId="158680E2" w:rsidR="007209D1" w:rsidRPr="00471D80" w:rsidRDefault="007209D1" w:rsidP="007209D1">
            <w:pPr>
              <w:rPr>
                <w:rFonts w:ascii="Calibri" w:hAnsi="Calibri"/>
                <w:i/>
                <w:color w:val="000000"/>
                <w:sz w:val="20"/>
                <w:szCs w:val="20"/>
                <w:lang w:val="en-US"/>
              </w:rPr>
            </w:pPr>
            <w:proofErr w:type="spellStart"/>
            <w:r w:rsidRPr="00232225">
              <w:rPr>
                <w:rFonts w:ascii="Calibri" w:hAnsi="Calibri" w:cs="Calibri"/>
              </w:rPr>
              <w:t>SimUlations</w:t>
            </w:r>
            <w:proofErr w:type="spellEnd"/>
            <w:r w:rsidRPr="00232225">
              <w:rPr>
                <w:rFonts w:ascii="Calibri" w:hAnsi="Calibri" w:cs="Calibri"/>
              </w:rPr>
              <w:t xml:space="preserve"> and </w:t>
            </w:r>
            <w:proofErr w:type="spellStart"/>
            <w:r w:rsidRPr="00232225">
              <w:rPr>
                <w:rFonts w:ascii="Calibri" w:hAnsi="Calibri" w:cs="Calibri"/>
              </w:rPr>
              <w:t>exPEriments</w:t>
            </w:r>
            <w:proofErr w:type="spellEnd"/>
            <w:r w:rsidRPr="00232225">
              <w:rPr>
                <w:rFonts w:ascii="Calibri" w:hAnsi="Calibri" w:cs="Calibri"/>
              </w:rPr>
              <w:t xml:space="preserve"> of </w:t>
            </w:r>
            <w:proofErr w:type="spellStart"/>
            <w:r w:rsidRPr="00232225">
              <w:rPr>
                <w:rFonts w:ascii="Calibri" w:hAnsi="Calibri" w:cs="Calibri"/>
              </w:rPr>
              <w:t>Renewable</w:t>
            </w:r>
            <w:proofErr w:type="spellEnd"/>
            <w:r w:rsidRPr="00232225">
              <w:rPr>
                <w:rFonts w:ascii="Calibri" w:hAnsi="Calibri" w:cs="Calibri"/>
              </w:rPr>
              <w:t xml:space="preserve"> </w:t>
            </w:r>
            <w:proofErr w:type="spellStart"/>
            <w:r w:rsidRPr="00232225">
              <w:rPr>
                <w:rFonts w:ascii="Calibri" w:hAnsi="Calibri" w:cs="Calibri"/>
              </w:rPr>
              <w:t>combustion</w:t>
            </w:r>
            <w:proofErr w:type="spellEnd"/>
            <w:r w:rsidRPr="00232225">
              <w:rPr>
                <w:rFonts w:ascii="Calibri" w:hAnsi="Calibri" w:cs="Calibri"/>
              </w:rPr>
              <w:t xml:space="preserve"> for </w:t>
            </w:r>
            <w:proofErr w:type="spellStart"/>
            <w:r w:rsidRPr="00232225">
              <w:rPr>
                <w:rFonts w:ascii="Calibri" w:hAnsi="Calibri" w:cs="Calibri"/>
              </w:rPr>
              <w:t>GREen</w:t>
            </w:r>
            <w:proofErr w:type="spellEnd"/>
            <w:r w:rsidRPr="00232225">
              <w:rPr>
                <w:rFonts w:ascii="Calibri" w:hAnsi="Calibri" w:cs="Calibri"/>
              </w:rPr>
              <w:t xml:space="preserve"> Energy production (SUPERGREEN)</w:t>
            </w:r>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2899A5D8"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w:t>
            </w:r>
            <w:r w:rsidR="007209D1">
              <w:rPr>
                <w:rFonts w:ascii="Calibri" w:hAnsi="Calibri"/>
                <w:b/>
              </w:rPr>
              <w:t>5</w:t>
            </w:r>
          </w:p>
        </w:tc>
      </w:tr>
    </w:tbl>
    <w:p w14:paraId="21446E74" w14:textId="77777777" w:rsidR="005F18FE" w:rsidRPr="00471D80" w:rsidRDefault="005F18FE" w:rsidP="005F18FE">
      <w:pPr>
        <w:jc w:val="both"/>
        <w:rPr>
          <w:rFonts w:ascii="Calibri" w:hAnsi="Calibri"/>
          <w:szCs w:val="20"/>
        </w:rPr>
      </w:pPr>
    </w:p>
    <w:p w14:paraId="594E247E" w14:textId="20DE5CBC" w:rsidR="005F18FE" w:rsidRPr="00667072" w:rsidRDefault="005F18FE" w:rsidP="00DE3E83">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7209D1">
        <w:rPr>
          <w:rFonts w:ascii="Calibri" w:hAnsi="Calibri" w:cs="Arial"/>
          <w:sz w:val="22"/>
          <w:szCs w:val="22"/>
        </w:rPr>
        <w:t>4</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DE3E83">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1D22683C" w14:textId="77777777" w:rsidR="00FB76C3" w:rsidRDefault="00FB76C3" w:rsidP="00FB76C3">
      <w:pPr>
        <w:jc w:val="center"/>
        <w:rPr>
          <w:rFonts w:ascii="Calibri" w:hAnsi="Calibri" w:cs="Arial"/>
          <w:u w:val="single"/>
        </w:rPr>
      </w:pPr>
      <w:r>
        <w:rPr>
          <w:rFonts w:ascii="Calibri" w:hAnsi="Calibri" w:cs="Arial"/>
          <w:u w:val="single"/>
        </w:rPr>
        <w:t>DICHIARA QUANTO SEGUE:</w:t>
      </w:r>
    </w:p>
    <w:p w14:paraId="4C058D6E"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0C0F8151" w14:textId="77777777" w:rsidR="00FB76C3" w:rsidRDefault="00FB76C3" w:rsidP="00FB76C3">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49E0B76C" w14:textId="77777777" w:rsidR="00FB76C3" w:rsidRDefault="00FB76C3" w:rsidP="00FB76C3">
      <w:pPr>
        <w:autoSpaceDE w:val="0"/>
        <w:autoSpaceDN w:val="0"/>
        <w:adjustRightInd w:val="0"/>
        <w:rPr>
          <w:rFonts w:ascii="Calibri" w:hAnsi="Calibri" w:cs="Arial"/>
          <w:sz w:val="8"/>
          <w:szCs w:val="8"/>
        </w:rPr>
      </w:pPr>
    </w:p>
    <w:p w14:paraId="4CE99083" w14:textId="77777777" w:rsidR="00FB76C3" w:rsidRDefault="00FB76C3" w:rsidP="00FB76C3">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759C91B" w14:textId="77777777" w:rsidR="00FB76C3" w:rsidRDefault="00FB76C3" w:rsidP="00FB76C3">
      <w:pPr>
        <w:autoSpaceDE w:val="0"/>
        <w:autoSpaceDN w:val="0"/>
        <w:adjustRightInd w:val="0"/>
        <w:jc w:val="both"/>
        <w:rPr>
          <w:rFonts w:ascii="Calibri" w:hAnsi="Calibri" w:cs="Arial"/>
          <w:sz w:val="10"/>
          <w:szCs w:val="10"/>
        </w:rPr>
      </w:pPr>
    </w:p>
    <w:p w14:paraId="0A84F0A5" w14:textId="77777777" w:rsidR="00FB76C3" w:rsidRDefault="00FB76C3" w:rsidP="00FB76C3">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2910A9A2"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7F486E76" w14:textId="77777777" w:rsidR="00FB76C3" w:rsidRPr="002A5938" w:rsidRDefault="00FB76C3" w:rsidP="00FB76C3">
      <w:pPr>
        <w:pStyle w:val="Paragrafoelenco"/>
        <w:ind w:left="360"/>
        <w:jc w:val="both"/>
        <w:rPr>
          <w:rFonts w:ascii="Calibri" w:hAnsi="Calibri"/>
        </w:rPr>
      </w:pPr>
      <w:r w:rsidRPr="002A5938">
        <w:rPr>
          <w:rFonts w:ascii="Calibri" w:hAnsi="Calibri" w:cs="Calibri"/>
        </w:rPr>
        <w:t xml:space="preserve">dottore di ricerca o titolo equivalente, conseguito in Italia o all’estero, </w:t>
      </w:r>
      <w:r w:rsidRPr="002A5938">
        <w:rPr>
          <w:rFonts w:ascii="Calibri" w:hAnsi="Calibri" w:cs="Calibri"/>
          <w:iCs/>
        </w:rPr>
        <w:t>in Ingegneria industriale;</w:t>
      </w:r>
    </w:p>
    <w:p w14:paraId="18C29111" w14:textId="77777777" w:rsidR="00FB76C3" w:rsidRDefault="00FB76C3" w:rsidP="00FB76C3">
      <w:pPr>
        <w:numPr>
          <w:ilvl w:val="0"/>
          <w:numId w:val="5"/>
        </w:numPr>
        <w:spacing w:after="0" w:line="240" w:lineRule="auto"/>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7B43F7BD"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9840132"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582EDEF6" w14:textId="77777777" w:rsidR="00FB76C3" w:rsidRDefault="00FB76C3" w:rsidP="00FB76C3">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192C70B1" w14:textId="77777777" w:rsidR="00FB76C3" w:rsidRDefault="00FB76C3" w:rsidP="00FB76C3">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58EBEA4D" w14:textId="77777777" w:rsidR="00FB76C3" w:rsidRDefault="00FB76C3" w:rsidP="00FB76C3">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6D88680F" w14:textId="77777777" w:rsidR="00FB76C3" w:rsidRDefault="00FB76C3" w:rsidP="00FB76C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250CEA5B" w14:textId="77777777" w:rsidR="00FB76C3" w:rsidRDefault="00FB76C3" w:rsidP="00FB76C3">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FB76C3" w14:paraId="16C31EC0" w14:textId="77777777" w:rsidTr="0055380D">
        <w:tc>
          <w:tcPr>
            <w:tcW w:w="9568" w:type="dxa"/>
            <w:tcBorders>
              <w:top w:val="dotted" w:sz="4" w:space="0" w:color="auto"/>
              <w:left w:val="dotted" w:sz="4" w:space="0" w:color="auto"/>
              <w:bottom w:val="dotted" w:sz="4" w:space="0" w:color="auto"/>
              <w:right w:val="dotted" w:sz="4" w:space="0" w:color="auto"/>
            </w:tcBorders>
          </w:tcPr>
          <w:p w14:paraId="7B8775E7" w14:textId="77777777" w:rsidR="00FB76C3" w:rsidRDefault="00FB76C3" w:rsidP="0055380D">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567F5ABB" w14:textId="77777777" w:rsidR="00FB76C3" w:rsidRDefault="00FB76C3" w:rsidP="00FB76C3">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6EC88D80"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1EE951FA" w14:textId="77777777" w:rsidR="00FB76C3" w:rsidRDefault="00FB76C3" w:rsidP="00FB76C3">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77FA9BA4" w14:textId="77777777" w:rsidR="00FB76C3" w:rsidRDefault="00FB76C3" w:rsidP="00FB76C3">
      <w:pPr>
        <w:numPr>
          <w:ilvl w:val="0"/>
          <w:numId w:val="5"/>
        </w:numPr>
        <w:spacing w:after="0" w:line="240" w:lineRule="auto"/>
        <w:jc w:val="both"/>
        <w:rPr>
          <w:rFonts w:ascii="Calibri" w:hAnsi="Calibri" w:cs="Arial"/>
        </w:rPr>
      </w:pPr>
      <w:r>
        <w:rPr>
          <w:rFonts w:ascii="Calibri" w:hAnsi="Calibri" w:cs="Arial"/>
        </w:rPr>
        <w:t>e dichiara, inoltre:</w:t>
      </w:r>
    </w:p>
    <w:p w14:paraId="6431C8C7" w14:textId="77777777" w:rsidR="00FB76C3" w:rsidRDefault="00FB76C3" w:rsidP="00FB76C3">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64F07134"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7733BBD8"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16BA3326"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0048FF04" w14:textId="77777777" w:rsidR="00FB76C3" w:rsidRDefault="00FB76C3" w:rsidP="00FB76C3">
      <w:pPr>
        <w:jc w:val="both"/>
        <w:rPr>
          <w:rFonts w:ascii="Calibri" w:hAnsi="Calibri" w:cs="Arial"/>
          <w:sz w:val="16"/>
          <w:szCs w:val="16"/>
        </w:rPr>
      </w:pPr>
    </w:p>
    <w:p w14:paraId="0B6BF780" w14:textId="77777777" w:rsidR="00FB76C3" w:rsidRDefault="00FB76C3" w:rsidP="00FB76C3">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4802A212"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28107A14"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1B280AE3" w14:textId="77777777" w:rsidR="00FB76C3" w:rsidRDefault="00FB76C3" w:rsidP="00FB76C3">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6A367417" w14:textId="77777777" w:rsidR="00FB76C3" w:rsidRDefault="00FB76C3" w:rsidP="00FB76C3">
      <w:pPr>
        <w:pBdr>
          <w:top w:val="double" w:sz="4" w:space="1" w:color="auto"/>
          <w:left w:val="double" w:sz="4" w:space="4" w:color="auto"/>
          <w:bottom w:val="double" w:sz="4" w:space="1" w:color="auto"/>
          <w:right w:val="double" w:sz="4" w:space="4" w:color="auto"/>
        </w:pBdr>
        <w:jc w:val="both"/>
        <w:rPr>
          <w:rFonts w:ascii="Calibri" w:hAnsi="Calibri" w:cs="Arial"/>
        </w:rPr>
      </w:pPr>
    </w:p>
    <w:p w14:paraId="46107716" w14:textId="77777777" w:rsidR="00FB76C3" w:rsidRDefault="00FB76C3" w:rsidP="00FB76C3">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00B573F1" w14:textId="77777777" w:rsidR="00FB76C3" w:rsidRDefault="00FB76C3" w:rsidP="00FB76C3">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C2D9C12" w14:textId="77777777" w:rsidR="00FB76C3" w:rsidRDefault="00FB76C3" w:rsidP="00FB76C3">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CC94F3C" w14:textId="77777777" w:rsidR="00FB76C3" w:rsidRDefault="00FB76C3" w:rsidP="00FB76C3">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1F176EF" w14:textId="77777777" w:rsidR="00FB76C3" w:rsidRDefault="00FB76C3" w:rsidP="00FB76C3">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476C62E6" w14:textId="77777777" w:rsidR="00FB76C3" w:rsidRDefault="00FB76C3" w:rsidP="00FB76C3">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241AF49D" w14:textId="77777777" w:rsidR="00FB76C3" w:rsidRDefault="00FB76C3" w:rsidP="00FB76C3">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926E375" w14:textId="77777777" w:rsidR="00FB76C3" w:rsidRDefault="00FB76C3" w:rsidP="00FB76C3">
      <w:pPr>
        <w:pStyle w:val="Rientrocorpodeltesto"/>
        <w:ind w:left="426" w:firstLine="0"/>
        <w:rPr>
          <w:sz w:val="22"/>
          <w:szCs w:val="22"/>
        </w:rPr>
      </w:pPr>
    </w:p>
    <w:p w14:paraId="23F0D0BA" w14:textId="77777777" w:rsidR="00FB76C3" w:rsidRDefault="00FB76C3" w:rsidP="00FB76C3">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8844583" w14:textId="77777777" w:rsidR="00FB76C3" w:rsidRDefault="00FB76C3" w:rsidP="00FB76C3">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356B998B" w14:textId="77777777" w:rsidR="00FB76C3" w:rsidRDefault="00FB76C3" w:rsidP="00FB76C3">
      <w:pPr>
        <w:pStyle w:val="Rientrocorpodeltesto"/>
        <w:ind w:firstLine="540"/>
        <w:rPr>
          <w:rFonts w:ascii="Calibri" w:hAnsi="Calibri" w:cs="Arial"/>
          <w:sz w:val="22"/>
          <w:szCs w:val="22"/>
          <w:highlight w:val="yellow"/>
        </w:rPr>
      </w:pPr>
    </w:p>
    <w:p w14:paraId="7BEE32FF" w14:textId="77777777" w:rsidR="00FB76C3" w:rsidRDefault="00FB76C3" w:rsidP="00FB76C3">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7C27681B" w14:textId="77777777" w:rsidR="00FB76C3" w:rsidRDefault="00FB76C3" w:rsidP="00FB76C3">
      <w:pPr>
        <w:pStyle w:val="Rientrocorpodeltesto"/>
        <w:ind w:firstLine="540"/>
        <w:rPr>
          <w:rFonts w:ascii="Calibri" w:hAnsi="Calibri" w:cs="Arial"/>
          <w:sz w:val="22"/>
          <w:szCs w:val="22"/>
        </w:rPr>
      </w:pPr>
    </w:p>
    <w:p w14:paraId="0ED1BD3C"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1F557027"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BBC5B57"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408E3E8"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141C2A2E"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78AD399"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3E4407D"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68AE62F"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9AD6CB2"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D2FB76A" w14:textId="5BB98C44" w:rsidR="00FB76C3" w:rsidRDefault="00FB76C3" w:rsidP="00FB76C3">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76021A">
        <w:rPr>
          <w:rFonts w:ascii="Calibri" w:hAnsi="Calibri" w:cs="Calibri"/>
          <w:b/>
        </w:rPr>
        <w:t>5</w:t>
      </w:r>
      <w:r>
        <w:rPr>
          <w:rFonts w:ascii="Calibri" w:hAnsi="Calibri"/>
        </w:rPr>
        <w:t>”;</w:t>
      </w:r>
    </w:p>
    <w:p w14:paraId="3A9C33AD"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15774958"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C45721D"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2F377E67"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EF91446"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48BBFFC"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7050F871"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D57F558"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26C1931" w14:textId="77777777" w:rsidR="00FB76C3" w:rsidRDefault="00FB76C3" w:rsidP="00FB76C3">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680F601D"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0E72748" w14:textId="77777777" w:rsidR="00FB76C3" w:rsidRDefault="00FB76C3" w:rsidP="00FB76C3">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EDABA77" w14:textId="77777777" w:rsidR="00FB76C3" w:rsidRDefault="00FB76C3" w:rsidP="00FB76C3">
      <w:pPr>
        <w:ind w:firstLine="709"/>
        <w:jc w:val="both"/>
        <w:rPr>
          <w:rFonts w:ascii="Calibri" w:hAnsi="Calibri" w:cs="Arial"/>
        </w:rPr>
      </w:pPr>
    </w:p>
    <w:p w14:paraId="183041BF" w14:textId="77777777" w:rsidR="00FB76C3" w:rsidRDefault="00FB76C3" w:rsidP="00FB76C3">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0E57000D" w14:textId="77777777" w:rsidR="00FB76C3" w:rsidRDefault="00FB76C3" w:rsidP="00FB76C3">
      <w:pPr>
        <w:jc w:val="both"/>
        <w:rPr>
          <w:rFonts w:ascii="Calibri" w:hAnsi="Calibri" w:cs="Arial"/>
        </w:rPr>
      </w:pPr>
    </w:p>
    <w:p w14:paraId="3AA9A706" w14:textId="77777777" w:rsidR="00FB76C3" w:rsidRDefault="00FB76C3" w:rsidP="00FB76C3">
      <w:pPr>
        <w:jc w:val="both"/>
        <w:rPr>
          <w:rFonts w:ascii="Calibri" w:hAnsi="Calibri" w:cs="Arial"/>
        </w:rPr>
      </w:pPr>
      <w:r>
        <w:rPr>
          <w:rFonts w:ascii="Calibri" w:hAnsi="Calibri" w:cs="Arial"/>
        </w:rPr>
        <w:t>Luogo e data ___________________________</w:t>
      </w:r>
    </w:p>
    <w:p w14:paraId="197962C7" w14:textId="77777777" w:rsidR="00FB76C3" w:rsidRDefault="00FB76C3" w:rsidP="00FB76C3">
      <w:pPr>
        <w:ind w:left="5580"/>
        <w:rPr>
          <w:rFonts w:ascii="Calibri" w:hAnsi="Calibri" w:cs="Arial"/>
        </w:rPr>
      </w:pPr>
      <w:r>
        <w:rPr>
          <w:rFonts w:ascii="Calibri" w:hAnsi="Calibri" w:cs="Arial"/>
        </w:rPr>
        <w:t>Firma _______________________________</w:t>
      </w:r>
    </w:p>
    <w:p w14:paraId="60CF3EB6" w14:textId="77777777" w:rsidR="00FB76C3" w:rsidRDefault="00FB76C3" w:rsidP="00FB76C3">
      <w:pPr>
        <w:jc w:val="both"/>
        <w:rPr>
          <w:rFonts w:ascii="Calibri" w:hAnsi="Calibri" w:cs="Arial"/>
        </w:rPr>
      </w:pPr>
    </w:p>
    <w:p w14:paraId="09A5C4D5" w14:textId="77777777" w:rsidR="00FB76C3" w:rsidRDefault="00FB76C3" w:rsidP="00FB76C3">
      <w:pPr>
        <w:rPr>
          <w:rFonts w:ascii="Calibri" w:hAnsi="Calibri" w:cs="Arial"/>
        </w:rPr>
      </w:pPr>
    </w:p>
    <w:p w14:paraId="377CC465" w14:textId="77777777" w:rsidR="00FB76C3" w:rsidRDefault="00FB76C3" w:rsidP="00FB76C3"/>
    <w:p w14:paraId="48872631" w14:textId="77777777" w:rsidR="00FB76C3" w:rsidRDefault="00FB76C3" w:rsidP="00FB76C3">
      <w:pPr>
        <w:jc w:val="center"/>
      </w:pPr>
    </w:p>
    <w:p w14:paraId="03D0F4EE" w14:textId="77777777" w:rsidR="00FB76C3" w:rsidRDefault="00FB76C3" w:rsidP="00FB76C3">
      <w:pPr>
        <w:jc w:val="center"/>
      </w:pPr>
    </w:p>
    <w:p w14:paraId="0250FABF" w14:textId="77777777" w:rsidR="00FB76C3" w:rsidRDefault="00FB76C3" w:rsidP="00FB76C3">
      <w:pPr>
        <w:jc w:val="center"/>
      </w:pPr>
    </w:p>
    <w:p w14:paraId="77B03246" w14:textId="77777777" w:rsidR="00FB76C3" w:rsidRDefault="00FB76C3" w:rsidP="00FB76C3">
      <w:pPr>
        <w:jc w:val="center"/>
      </w:pPr>
    </w:p>
    <w:p w14:paraId="6B6035A0" w14:textId="77777777" w:rsidR="005F18FE" w:rsidRDefault="005F18FE" w:rsidP="00FB76C3">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14797A"/>
    <w:rsid w:val="002A5938"/>
    <w:rsid w:val="00355AA0"/>
    <w:rsid w:val="003B72F9"/>
    <w:rsid w:val="00504D12"/>
    <w:rsid w:val="00594250"/>
    <w:rsid w:val="005F18FE"/>
    <w:rsid w:val="0067622D"/>
    <w:rsid w:val="007209D1"/>
    <w:rsid w:val="0076021A"/>
    <w:rsid w:val="00773F0B"/>
    <w:rsid w:val="008C73F6"/>
    <w:rsid w:val="00A64F41"/>
    <w:rsid w:val="00DA495A"/>
    <w:rsid w:val="00DE2C0B"/>
    <w:rsid w:val="00DE3E83"/>
    <w:rsid w:val="00E52C6F"/>
    <w:rsid w:val="00FB7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1591</Words>
  <Characters>9072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10</cp:revision>
  <dcterms:created xsi:type="dcterms:W3CDTF">2020-09-03T07:52:00Z</dcterms:created>
  <dcterms:modified xsi:type="dcterms:W3CDTF">2020-09-04T19:18:00Z</dcterms:modified>
</cp:coreProperties>
</file>