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39" w:rsidRDefault="00007654" w:rsidP="005B4E87">
      <w:pPr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8pt;height:89.4pt">
            <v:imagedata r:id="rId5" o:title="logo"/>
          </v:shape>
        </w:pict>
      </w:r>
    </w:p>
    <w:p w:rsidR="00AB2B39" w:rsidRDefault="00AB2B39" w:rsidP="005B4E87">
      <w:pPr>
        <w:rPr>
          <w:b/>
        </w:rPr>
      </w:pPr>
    </w:p>
    <w:p w:rsidR="005B4E87" w:rsidRDefault="00466DAE" w:rsidP="005B4E87">
      <w:r w:rsidRPr="00466DAE">
        <w:rPr>
          <w:b/>
        </w:rPr>
        <w:t>EVERIS</w:t>
      </w:r>
      <w:r w:rsidR="00A326ED" w:rsidRPr="00466DAE">
        <w:rPr>
          <w:b/>
        </w:rPr>
        <w:t xml:space="preserve"> </w:t>
      </w:r>
      <w:r w:rsidR="00A326ED">
        <w:t xml:space="preserve">è una </w:t>
      </w:r>
      <w:r w:rsidR="00A326ED" w:rsidRPr="00466DAE">
        <w:rPr>
          <w:i/>
        </w:rPr>
        <w:t>società di consulenza multinazionale IT</w:t>
      </w:r>
      <w:r w:rsidR="00A326ED">
        <w:t xml:space="preserve"> del gruppo NTT Data, presente nei principali settori di mercato: assicurazioni ed istituzioni finanziarie, telecomunicazioni, industria, utilities ed energia.</w:t>
      </w:r>
      <w:r w:rsidR="003F43D6">
        <w:t xml:space="preserve"> </w:t>
      </w:r>
      <w:r w:rsidR="00A326ED">
        <w:t>Accompagniamo le aziende clienti nella trasformazione e innovazione dei loro processi di business nelle seguenti aree:</w:t>
      </w:r>
      <w:r w:rsidR="005B4E87">
        <w:t xml:space="preserve"> </w:t>
      </w:r>
    </w:p>
    <w:p w:rsidR="00B640D7" w:rsidRDefault="00466DAE" w:rsidP="005B4E87">
      <w:pPr>
        <w:rPr>
          <w:lang w:val="en-US"/>
        </w:rPr>
      </w:pPr>
      <w:r w:rsidRPr="005B4E87">
        <w:rPr>
          <w:lang w:val="en-US"/>
        </w:rPr>
        <w:t>Digital Technology</w:t>
      </w:r>
      <w:r w:rsidR="005B4E87" w:rsidRPr="005B4E87">
        <w:rPr>
          <w:lang w:val="en-US"/>
        </w:rPr>
        <w:t xml:space="preserve">: </w:t>
      </w:r>
    </w:p>
    <w:p w:rsidR="00B640D7" w:rsidRPr="0046113A" w:rsidRDefault="00466DAE" w:rsidP="0046113A">
      <w:pPr>
        <w:pStyle w:val="Paragrafoelenco"/>
        <w:numPr>
          <w:ilvl w:val="0"/>
          <w:numId w:val="11"/>
        </w:numPr>
        <w:spacing w:after="0"/>
        <w:rPr>
          <w:lang w:val="en-US"/>
        </w:rPr>
      </w:pPr>
      <w:r w:rsidRPr="0046113A">
        <w:rPr>
          <w:lang w:val="en-US"/>
        </w:rPr>
        <w:t>Architecture</w:t>
      </w:r>
      <w:r w:rsidR="005B4E87" w:rsidRPr="0046113A">
        <w:rPr>
          <w:lang w:val="en-US"/>
        </w:rPr>
        <w:t xml:space="preserve">; </w:t>
      </w:r>
    </w:p>
    <w:p w:rsidR="00B640D7" w:rsidRPr="0046113A" w:rsidRDefault="00466DAE" w:rsidP="0046113A">
      <w:pPr>
        <w:pStyle w:val="Paragrafoelenco"/>
        <w:numPr>
          <w:ilvl w:val="0"/>
          <w:numId w:val="11"/>
        </w:numPr>
        <w:spacing w:after="0"/>
        <w:rPr>
          <w:lang w:val="en-US"/>
        </w:rPr>
      </w:pPr>
      <w:r w:rsidRPr="0046113A">
        <w:rPr>
          <w:lang w:val="en-US"/>
        </w:rPr>
        <w:t>Data &amp; Analytics</w:t>
      </w:r>
      <w:r w:rsidR="005B4E87" w:rsidRPr="0046113A">
        <w:rPr>
          <w:lang w:val="en-US"/>
        </w:rPr>
        <w:t xml:space="preserve">; </w:t>
      </w:r>
    </w:p>
    <w:p w:rsidR="00466DAE" w:rsidRPr="0046113A" w:rsidRDefault="00466DAE" w:rsidP="0046113A">
      <w:pPr>
        <w:pStyle w:val="Paragrafoelenco"/>
        <w:numPr>
          <w:ilvl w:val="0"/>
          <w:numId w:val="11"/>
        </w:numPr>
        <w:spacing w:after="0"/>
        <w:rPr>
          <w:lang w:val="en-US"/>
        </w:rPr>
      </w:pPr>
      <w:r w:rsidRPr="0046113A">
        <w:rPr>
          <w:lang w:val="en-US"/>
        </w:rPr>
        <w:t>Digital Experience</w:t>
      </w:r>
    </w:p>
    <w:p w:rsidR="00B640D7" w:rsidRDefault="00466DAE">
      <w:pPr>
        <w:rPr>
          <w:lang w:val="en-US"/>
        </w:rPr>
      </w:pPr>
      <w:r w:rsidRPr="005B4E87">
        <w:rPr>
          <w:lang w:val="en-US"/>
        </w:rPr>
        <w:t>Enterprise &amp; Cloud Solutions</w:t>
      </w:r>
      <w:r w:rsidR="00B640D7">
        <w:rPr>
          <w:lang w:val="en-US"/>
        </w:rPr>
        <w:t>:</w:t>
      </w:r>
    </w:p>
    <w:p w:rsidR="00A326ED" w:rsidRPr="007F7361" w:rsidRDefault="00466DAE" w:rsidP="0046113A">
      <w:pPr>
        <w:pStyle w:val="Paragrafoelenco"/>
        <w:numPr>
          <w:ilvl w:val="0"/>
          <w:numId w:val="12"/>
        </w:numPr>
      </w:pPr>
      <w:r w:rsidRPr="007F7361">
        <w:t xml:space="preserve">Digital, </w:t>
      </w:r>
      <w:proofErr w:type="spellStart"/>
      <w:r w:rsidRPr="007F7361">
        <w:t>Iot</w:t>
      </w:r>
      <w:proofErr w:type="spellEnd"/>
      <w:r w:rsidRPr="007F7361">
        <w:t xml:space="preserve">, AI, </w:t>
      </w:r>
      <w:proofErr w:type="spellStart"/>
      <w:r w:rsidRPr="007F7361">
        <w:t>Cloud</w:t>
      </w:r>
      <w:proofErr w:type="spellEnd"/>
    </w:p>
    <w:p w:rsidR="00A326ED" w:rsidRDefault="00A326ED">
      <w:r>
        <w:t>Per la nostra sede di Milano, ricerchiamo</w:t>
      </w:r>
      <w:r w:rsidR="00AB2B39">
        <w:t xml:space="preserve"> (1 posizione)</w:t>
      </w:r>
      <w:r>
        <w:t>:</w:t>
      </w:r>
    </w:p>
    <w:p w:rsidR="003F43D6" w:rsidRPr="00426A65" w:rsidRDefault="0046113A" w:rsidP="007F7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Software </w:t>
      </w:r>
      <w:proofErr w:type="spellStart"/>
      <w:r>
        <w:rPr>
          <w:b/>
          <w:sz w:val="28"/>
          <w:szCs w:val="28"/>
        </w:rPr>
        <w:t>Engineer</w:t>
      </w:r>
      <w:proofErr w:type="spellEnd"/>
      <w:r w:rsidR="008B6560">
        <w:rPr>
          <w:b/>
          <w:sz w:val="28"/>
          <w:szCs w:val="28"/>
        </w:rPr>
        <w:t xml:space="preserve"> – Sviluppo .NET</w:t>
      </w:r>
    </w:p>
    <w:p w:rsidR="008B6560" w:rsidRDefault="006973BB" w:rsidP="008B6560">
      <w:pPr>
        <w:jc w:val="both"/>
        <w:rPr>
          <w:rFonts w:cstheme="minorHAnsi"/>
          <w:b/>
          <w:color w:val="000000"/>
          <w:kern w:val="24"/>
        </w:rPr>
      </w:pPr>
      <w:r>
        <w:rPr>
          <w:rFonts w:ascii="Calibri" w:hAnsi="Calibri" w:cs="Times New Roman"/>
        </w:rPr>
        <w:t xml:space="preserve">A fronte di un colloquio conoscitivo, </w:t>
      </w:r>
      <w:r w:rsidR="008A38FE">
        <w:rPr>
          <w:rFonts w:ascii="Calibri" w:hAnsi="Calibri" w:cs="Times New Roman"/>
        </w:rPr>
        <w:t>il candidato avrà</w:t>
      </w:r>
      <w:r>
        <w:rPr>
          <w:rFonts w:ascii="Calibri" w:hAnsi="Calibri" w:cs="Times New Roman"/>
        </w:rPr>
        <w:t xml:space="preserve"> la possibilità di essere</w:t>
      </w:r>
      <w:r w:rsidR="005B4E87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 xml:space="preserve">inserito all’interno di un ambizioso progetto </w:t>
      </w:r>
      <w:r w:rsidR="008B6560">
        <w:rPr>
          <w:rFonts w:ascii="Calibri" w:hAnsi="Calibri" w:cs="Times New Roman"/>
        </w:rPr>
        <w:t>all’interno della BU Industria</w:t>
      </w:r>
      <w:r>
        <w:rPr>
          <w:rFonts w:ascii="Calibri" w:hAnsi="Calibri" w:cs="Times New Roman"/>
        </w:rPr>
        <w:t xml:space="preserve"> </w:t>
      </w:r>
      <w:r w:rsidR="005B4E87">
        <w:rPr>
          <w:rFonts w:ascii="Calibri" w:hAnsi="Calibri" w:cs="Times New Roman"/>
        </w:rPr>
        <w:t>e avrà</w:t>
      </w:r>
      <w:r>
        <w:rPr>
          <w:rFonts w:ascii="Calibri" w:hAnsi="Calibri" w:cs="Times New Roman"/>
        </w:rPr>
        <w:t xml:space="preserve"> l’opportunità di </w:t>
      </w:r>
      <w:r w:rsidRPr="006973BB">
        <w:rPr>
          <w:rFonts w:ascii="Calibri" w:hAnsi="Calibri" w:cs="Times New Roman"/>
        </w:rPr>
        <w:t>appr</w:t>
      </w:r>
      <w:r w:rsidR="008B6560">
        <w:rPr>
          <w:rFonts w:ascii="Calibri" w:hAnsi="Calibri" w:cs="Times New Roman"/>
        </w:rPr>
        <w:t xml:space="preserve">ofondire tematiche informatiche relative alla tecnologia .NET, </w:t>
      </w:r>
      <w:r w:rsidRPr="006973BB">
        <w:rPr>
          <w:rFonts w:ascii="Calibri" w:hAnsi="Calibri" w:cs="Times New Roman"/>
        </w:rPr>
        <w:t>integrate con conoscenze funzionali e archite</w:t>
      </w:r>
      <w:r>
        <w:rPr>
          <w:rFonts w:ascii="Calibri" w:hAnsi="Calibri" w:cs="Times New Roman"/>
        </w:rPr>
        <w:t>tturali. In partic</w:t>
      </w:r>
      <w:r w:rsidR="008A38FE">
        <w:rPr>
          <w:rFonts w:ascii="Calibri" w:hAnsi="Calibri" w:cs="Times New Roman"/>
        </w:rPr>
        <w:t>olare</w:t>
      </w:r>
      <w:r w:rsidR="008B6560">
        <w:rPr>
          <w:rFonts w:cstheme="minorHAnsi"/>
          <w:color w:val="000000"/>
          <w:kern w:val="24"/>
        </w:rPr>
        <w:t>,</w:t>
      </w:r>
      <w:r w:rsidR="008B6560" w:rsidRPr="00B1097D">
        <w:rPr>
          <w:rFonts w:cstheme="minorHAnsi"/>
          <w:color w:val="000000"/>
          <w:kern w:val="24"/>
        </w:rPr>
        <w:t xml:space="preserve"> </w:t>
      </w:r>
      <w:r w:rsidR="00BB4B11">
        <w:rPr>
          <w:rFonts w:cstheme="minorHAnsi"/>
          <w:color w:val="000000"/>
          <w:kern w:val="24"/>
        </w:rPr>
        <w:t xml:space="preserve">si occuperà </w:t>
      </w:r>
      <w:r w:rsidR="008B6560">
        <w:rPr>
          <w:rFonts w:cstheme="minorHAnsi"/>
          <w:color w:val="000000"/>
          <w:kern w:val="24"/>
        </w:rPr>
        <w:t xml:space="preserve">dell’analisi di una problematica a livello informatico e del design della una soluzione target, </w:t>
      </w:r>
      <w:r w:rsidR="00BB4B11">
        <w:rPr>
          <w:rFonts w:cstheme="minorHAnsi"/>
          <w:color w:val="000000"/>
          <w:kern w:val="24"/>
        </w:rPr>
        <w:t xml:space="preserve">si occuperà </w:t>
      </w:r>
      <w:r w:rsidR="008B6560">
        <w:rPr>
          <w:rFonts w:cstheme="minorHAnsi"/>
          <w:color w:val="000000"/>
          <w:kern w:val="24"/>
        </w:rPr>
        <w:t>della progettazione e stesura del</w:t>
      </w:r>
      <w:r w:rsidR="008B6560" w:rsidRPr="00B1097D">
        <w:rPr>
          <w:rFonts w:cstheme="minorHAnsi"/>
          <w:color w:val="000000"/>
          <w:kern w:val="24"/>
        </w:rPr>
        <w:t xml:space="preserve"> codice e ne garanti</w:t>
      </w:r>
      <w:r w:rsidR="00BB4B11">
        <w:rPr>
          <w:rFonts w:cstheme="minorHAnsi"/>
          <w:color w:val="000000"/>
          <w:kern w:val="24"/>
        </w:rPr>
        <w:t>rà</w:t>
      </w:r>
      <w:r w:rsidR="008B6560" w:rsidRPr="00B1097D">
        <w:rPr>
          <w:rFonts w:cstheme="minorHAnsi"/>
          <w:color w:val="000000"/>
          <w:kern w:val="24"/>
        </w:rPr>
        <w:t xml:space="preserve"> la qualità mediante opportuni test unitari e funzionali; in aggiunta si occup</w:t>
      </w:r>
      <w:r w:rsidR="00BB4B11">
        <w:rPr>
          <w:rFonts w:cstheme="minorHAnsi"/>
          <w:color w:val="000000"/>
          <w:kern w:val="24"/>
        </w:rPr>
        <w:t>erà</w:t>
      </w:r>
      <w:r w:rsidR="008B6560" w:rsidRPr="00B1097D">
        <w:rPr>
          <w:rFonts w:cstheme="minorHAnsi"/>
          <w:color w:val="000000"/>
          <w:kern w:val="24"/>
        </w:rPr>
        <w:t xml:space="preserve"> della redazione della documentazione di supporto (manualistic</w:t>
      </w:r>
      <w:r w:rsidR="00007654">
        <w:rPr>
          <w:rFonts w:cstheme="minorHAnsi"/>
          <w:color w:val="000000"/>
          <w:kern w:val="24"/>
        </w:rPr>
        <w:t>a utente ed operativa) e forni</w:t>
      </w:r>
      <w:r w:rsidR="00BB4B11">
        <w:rPr>
          <w:rFonts w:cstheme="minorHAnsi"/>
          <w:color w:val="000000"/>
          <w:kern w:val="24"/>
        </w:rPr>
        <w:t>rà</w:t>
      </w:r>
      <w:r w:rsidR="008B6560">
        <w:rPr>
          <w:rFonts w:cstheme="minorHAnsi"/>
          <w:color w:val="000000"/>
          <w:kern w:val="24"/>
        </w:rPr>
        <w:t xml:space="preserve"> supporto alle fasi di </w:t>
      </w:r>
      <w:proofErr w:type="spellStart"/>
      <w:r w:rsidR="008B6560">
        <w:rPr>
          <w:rFonts w:cstheme="minorHAnsi"/>
          <w:color w:val="000000"/>
          <w:kern w:val="24"/>
        </w:rPr>
        <w:t>demploy</w:t>
      </w:r>
      <w:proofErr w:type="spellEnd"/>
      <w:r w:rsidR="008B6560">
        <w:rPr>
          <w:rFonts w:cstheme="minorHAnsi"/>
          <w:color w:val="000000"/>
          <w:kern w:val="24"/>
        </w:rPr>
        <w:t>.</w:t>
      </w:r>
    </w:p>
    <w:p w:rsidR="00426A65" w:rsidRDefault="00426A65" w:rsidP="00426A65">
      <w:r w:rsidRPr="00466DAE">
        <w:rPr>
          <w:b/>
        </w:rPr>
        <w:t>Requisiti</w:t>
      </w:r>
      <w:r>
        <w:t xml:space="preserve">: </w:t>
      </w:r>
    </w:p>
    <w:p w:rsidR="00426A65" w:rsidRDefault="00426A65" w:rsidP="00426A65">
      <w:pPr>
        <w:pStyle w:val="Paragrafoelenco"/>
        <w:numPr>
          <w:ilvl w:val="0"/>
          <w:numId w:val="1"/>
        </w:numPr>
      </w:pPr>
      <w:r>
        <w:t xml:space="preserve">Laurea </w:t>
      </w:r>
      <w:r w:rsidR="00BB4B11">
        <w:t>triennale/</w:t>
      </w:r>
      <w:r>
        <w:t xml:space="preserve">magistrale in </w:t>
      </w:r>
      <w:r w:rsidR="0046113A">
        <w:t>I</w:t>
      </w:r>
      <w:r w:rsidR="00447CF5">
        <w:t>ngegneria</w:t>
      </w:r>
      <w:r w:rsidR="007F7361">
        <w:t xml:space="preserve"> informatica</w:t>
      </w:r>
    </w:p>
    <w:p w:rsidR="00722D62" w:rsidRDefault="00722D62" w:rsidP="00426A65">
      <w:pPr>
        <w:pStyle w:val="Paragrafoelenco"/>
        <w:numPr>
          <w:ilvl w:val="0"/>
          <w:numId w:val="1"/>
        </w:numPr>
      </w:pPr>
      <w:r>
        <w:t>Passione e curiosità per il mondo dell’Information &amp; Technology</w:t>
      </w:r>
    </w:p>
    <w:p w:rsidR="00426A65" w:rsidRDefault="00426A65" w:rsidP="00426A65">
      <w:pPr>
        <w:pStyle w:val="Paragrafoelenco"/>
        <w:numPr>
          <w:ilvl w:val="0"/>
          <w:numId w:val="1"/>
        </w:numPr>
      </w:pPr>
      <w:r>
        <w:t>Motivazione a lavorare in un contesto</w:t>
      </w:r>
      <w:r w:rsidR="00722D62">
        <w:t xml:space="preserve"> dinamico, giovane e innovativo</w:t>
      </w:r>
      <w:r>
        <w:t xml:space="preserve"> </w:t>
      </w:r>
    </w:p>
    <w:p w:rsidR="00722D62" w:rsidRDefault="00722D62" w:rsidP="00007654">
      <w:pPr>
        <w:pStyle w:val="Paragrafoelenco"/>
        <w:numPr>
          <w:ilvl w:val="0"/>
          <w:numId w:val="1"/>
        </w:numPr>
        <w:spacing w:after="0" w:line="240" w:lineRule="auto"/>
      </w:pPr>
      <w:r>
        <w:t xml:space="preserve">Buone </w:t>
      </w:r>
      <w:r w:rsidR="00426A65">
        <w:t>doti relazionali e comunicative, energia e predisposizione al lavoro di team</w:t>
      </w:r>
    </w:p>
    <w:p w:rsidR="0046113A" w:rsidRDefault="00466DAE" w:rsidP="00007654">
      <w:pPr>
        <w:spacing w:after="0" w:line="240" w:lineRule="auto"/>
      </w:pPr>
      <w:r>
        <w:rPr>
          <w:b/>
        </w:rPr>
        <w:t>Cosa o</w:t>
      </w:r>
      <w:r w:rsidR="00426A65" w:rsidRPr="00466DAE">
        <w:rPr>
          <w:b/>
        </w:rPr>
        <w:t>ffriamo</w:t>
      </w:r>
      <w:r w:rsidR="00426A65">
        <w:t xml:space="preserve">: </w:t>
      </w:r>
      <w:r w:rsidR="0046113A">
        <w:t>Inserimento con contratto a tempo indeterminato.</w:t>
      </w:r>
    </w:p>
    <w:p w:rsidR="003F43D6" w:rsidRDefault="0046113A" w:rsidP="00007654">
      <w:pPr>
        <w:spacing w:after="0" w:line="240" w:lineRule="auto"/>
      </w:pPr>
      <w:r w:rsidRPr="0046113A">
        <w:t xml:space="preserve">Garantiamo inserimento in un </w:t>
      </w:r>
      <w:r w:rsidRPr="0046113A">
        <w:rPr>
          <w:b/>
        </w:rPr>
        <w:t>ambiente di lavoro dinamico</w:t>
      </w:r>
      <w:r w:rsidRPr="0046113A">
        <w:t xml:space="preserve"> e concrete </w:t>
      </w:r>
      <w:r w:rsidRPr="0046113A">
        <w:rPr>
          <w:b/>
        </w:rPr>
        <w:t>possibilità di crescita professionale</w:t>
      </w:r>
      <w:r w:rsidRPr="0046113A">
        <w:t>, oltre a una retribuzione ai massimi livelli di mercato, commisurata all’effettiva esperienza professionale.</w:t>
      </w:r>
    </w:p>
    <w:p w:rsidR="00426A65" w:rsidRPr="003F43D6" w:rsidRDefault="00426A65" w:rsidP="00007654">
      <w:pPr>
        <w:spacing w:after="0" w:line="240" w:lineRule="auto"/>
      </w:pPr>
      <w:r>
        <w:t>Se pensi di essere la persona giusta, inviaci la tua candidatura</w:t>
      </w:r>
      <w:r w:rsidR="00466DAE">
        <w:t xml:space="preserve"> all’indirizzo </w:t>
      </w:r>
      <w:hyperlink r:id="rId6" w:history="1">
        <w:r w:rsidR="00007654" w:rsidRPr="00ED66D0">
          <w:rPr>
            <w:rStyle w:val="Collegamentoipertestuale"/>
            <w:b/>
          </w:rPr>
          <w:t>italy.cv.milan</w:t>
        </w:r>
        <w:r w:rsidR="00007654" w:rsidRPr="00ED66D0">
          <w:rPr>
            <w:rStyle w:val="Collegamentoipertestuale"/>
            <w:rFonts w:cstheme="minorHAnsi"/>
            <w:b/>
          </w:rPr>
          <w:t>@everis.com</w:t>
        </w:r>
      </w:hyperlink>
      <w:r w:rsidR="00007654">
        <w:rPr>
          <w:rFonts w:cstheme="minorHAnsi"/>
          <w:b/>
        </w:rPr>
        <w:t xml:space="preserve"> </w:t>
      </w:r>
      <w:r w:rsidR="00007654">
        <w:rPr>
          <w:rFonts w:cstheme="minorHAnsi"/>
          <w:b/>
        </w:rPr>
        <w:t xml:space="preserve">ENTRO IL </w:t>
      </w:r>
      <w:r w:rsidR="00007654">
        <w:rPr>
          <w:b/>
        </w:rPr>
        <w:t>30 LUGLIO 2018</w:t>
      </w:r>
    </w:p>
    <w:p w:rsidR="00466DAE" w:rsidRDefault="00466DAE" w:rsidP="00007654">
      <w:pPr>
        <w:spacing w:after="0" w:line="240" w:lineRule="auto"/>
      </w:pPr>
      <w:r>
        <w:t xml:space="preserve">Il team di </w:t>
      </w:r>
      <w:proofErr w:type="spellStart"/>
      <w:r>
        <w:t>recruiting</w:t>
      </w:r>
      <w:proofErr w:type="spellEnd"/>
      <w:r>
        <w:t xml:space="preserve"> ti contatterà </w:t>
      </w:r>
      <w:r w:rsidR="00722D62">
        <w:t xml:space="preserve">al più presto </w:t>
      </w:r>
      <w:r>
        <w:t>per conoscerti!</w:t>
      </w:r>
    </w:p>
    <w:p w:rsidR="0046113A" w:rsidRPr="0046113A" w:rsidRDefault="0046113A" w:rsidP="00007654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6113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 candidato interessato potrà inviare un C.V. dettagliato indicando la posizione di interesse e specificando l’autorizzazione al trattamento dei dati personali ai sensi della legge sulla Privacy (L. 196/03). </w:t>
      </w:r>
    </w:p>
    <w:p w:rsidR="0046113A" w:rsidRDefault="0046113A" w:rsidP="00007654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6113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Ai sensi della normativa vigente l'offerta di lavoro si intende estesa a entrambi i sessi (L 903/77). </w:t>
      </w:r>
    </w:p>
    <w:p w:rsidR="00466DAE" w:rsidRPr="005828F2" w:rsidRDefault="00585C40" w:rsidP="00007654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lang w:eastAsia="en-US"/>
        </w:rPr>
      </w:pPr>
      <w:r w:rsidRPr="005149DF">
        <w:rPr>
          <w:rFonts w:asciiTheme="minorHAnsi" w:eastAsiaTheme="minorHAnsi" w:hAnsiTheme="minorHAnsi" w:cstheme="minorBidi"/>
          <w:lang w:eastAsia="en-US"/>
        </w:rPr>
        <w:t>https://www.youtube.com/watch?v=2y0esKWMTu0</w:t>
      </w:r>
    </w:p>
    <w:p w:rsidR="00466DAE" w:rsidRDefault="00466DAE" w:rsidP="00007654">
      <w:pPr>
        <w:spacing w:after="0" w:line="240" w:lineRule="auto"/>
      </w:pPr>
      <w:bookmarkStart w:id="0" w:name="_GoBack"/>
      <w:bookmarkEnd w:id="0"/>
    </w:p>
    <w:sectPr w:rsidR="00466D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4DC"/>
    <w:multiLevelType w:val="hybridMultilevel"/>
    <w:tmpl w:val="E7C86104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85D10BE"/>
    <w:multiLevelType w:val="hybridMultilevel"/>
    <w:tmpl w:val="9BA24724"/>
    <w:lvl w:ilvl="0" w:tplc="20ACEF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C581D"/>
    <w:multiLevelType w:val="hybridMultilevel"/>
    <w:tmpl w:val="1040C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75EDA"/>
    <w:multiLevelType w:val="hybridMultilevel"/>
    <w:tmpl w:val="D28830AC"/>
    <w:lvl w:ilvl="0" w:tplc="20ACEF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97ECA"/>
    <w:multiLevelType w:val="hybridMultilevel"/>
    <w:tmpl w:val="AD46E108"/>
    <w:lvl w:ilvl="0" w:tplc="20ACEF7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4234EE"/>
    <w:multiLevelType w:val="hybridMultilevel"/>
    <w:tmpl w:val="81809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10343"/>
    <w:multiLevelType w:val="hybridMultilevel"/>
    <w:tmpl w:val="B46654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72D4E"/>
    <w:multiLevelType w:val="hybridMultilevel"/>
    <w:tmpl w:val="E6A85944"/>
    <w:lvl w:ilvl="0" w:tplc="61764B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7268B"/>
    <w:multiLevelType w:val="hybridMultilevel"/>
    <w:tmpl w:val="C9FC59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205A21"/>
    <w:multiLevelType w:val="hybridMultilevel"/>
    <w:tmpl w:val="C0E6C3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87517"/>
    <w:multiLevelType w:val="hybridMultilevel"/>
    <w:tmpl w:val="9F8C3E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5625D4"/>
    <w:multiLevelType w:val="hybridMultilevel"/>
    <w:tmpl w:val="F92E084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11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6ED"/>
    <w:rsid w:val="00007654"/>
    <w:rsid w:val="003F43D6"/>
    <w:rsid w:val="00426A65"/>
    <w:rsid w:val="00447CF5"/>
    <w:rsid w:val="0046113A"/>
    <w:rsid w:val="00466DAE"/>
    <w:rsid w:val="005828F2"/>
    <w:rsid w:val="00585C40"/>
    <w:rsid w:val="005B4E87"/>
    <w:rsid w:val="00662952"/>
    <w:rsid w:val="006973BB"/>
    <w:rsid w:val="00722D62"/>
    <w:rsid w:val="007F7361"/>
    <w:rsid w:val="008A38FE"/>
    <w:rsid w:val="008B6560"/>
    <w:rsid w:val="00951516"/>
    <w:rsid w:val="00A326ED"/>
    <w:rsid w:val="00A43DB2"/>
    <w:rsid w:val="00AB2B39"/>
    <w:rsid w:val="00B640D7"/>
    <w:rsid w:val="00BB4B11"/>
    <w:rsid w:val="00DA3EFE"/>
    <w:rsid w:val="00E2088F"/>
    <w:rsid w:val="00EC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219B"/>
  <w15:chartTrackingRefBased/>
  <w15:docId w15:val="{B15252EC-4507-4D83-B102-912FAE9E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6A6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6DAE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58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taly.cv.milan@everi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Everis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Vantaggiato</dc:creator>
  <cp:keywords/>
  <dc:description/>
  <cp:lastModifiedBy>AMM-P0363</cp:lastModifiedBy>
  <cp:revision>14</cp:revision>
  <dcterms:created xsi:type="dcterms:W3CDTF">2018-04-06T15:51:00Z</dcterms:created>
  <dcterms:modified xsi:type="dcterms:W3CDTF">2018-06-22T09:47:00Z</dcterms:modified>
</cp:coreProperties>
</file>