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E6F" w:rsidRDefault="00365E6F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546F4F" w:rsidRPr="00546F4F" w:rsidRDefault="00546F4F" w:rsidP="00EA414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bookmarkStart w:id="0" w:name="_GoBack"/>
      <w:r w:rsidRPr="0001787F">
        <w:rPr>
          <w:rFonts w:ascii="Arial" w:hAnsi="Arial" w:cs="Arial"/>
          <w:color w:val="404040" w:themeColor="text1" w:themeTint="BF"/>
          <w:sz w:val="20"/>
          <w:szCs w:val="20"/>
        </w:rPr>
        <w:t xml:space="preserve">Tenaris </w:t>
      </w:r>
      <w:bookmarkEnd w:id="0"/>
      <w:r w:rsidRPr="0001787F">
        <w:rPr>
          <w:rFonts w:ascii="Arial" w:hAnsi="Arial" w:cs="Arial"/>
          <w:color w:val="404040" w:themeColor="text1" w:themeTint="BF"/>
          <w:sz w:val="20"/>
          <w:szCs w:val="20"/>
        </w:rPr>
        <w:t>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</w:t>
      </w:r>
    </w:p>
    <w:p w:rsidR="00546F4F" w:rsidRPr="00546F4F" w:rsidRDefault="00546F4F" w:rsidP="00EA414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</w:p>
    <w:p w:rsidR="00EA4149" w:rsidRPr="00E62321" w:rsidRDefault="00E179BE" w:rsidP="00EA414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</w:pPr>
      <w:r w:rsidRPr="00E62321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 xml:space="preserve">Stage in Area </w:t>
      </w:r>
      <w:r w:rsidR="00E62321" w:rsidRPr="00E62321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Maintenance Planning</w:t>
      </w:r>
    </w:p>
    <w:p w:rsidR="00234559" w:rsidRPr="008E6B14" w:rsidRDefault="00876B87" w:rsidP="0023455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</w:pPr>
      <w:r w:rsidRPr="00546F4F">
        <w:rPr>
          <w:rFonts w:ascii="Arial" w:eastAsia="Times New Roman" w:hAnsi="Arial" w:cs="Arial"/>
          <w:color w:val="404040" w:themeColor="text1" w:themeTint="BF"/>
          <w:sz w:val="20"/>
          <w:szCs w:val="20"/>
          <w:lang w:val="en-US"/>
        </w:rPr>
        <w:br/>
      </w:r>
      <w:r w:rsidR="00EA4149" w:rsidRPr="008E6B14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>Descrizione</w:t>
      </w:r>
    </w:p>
    <w:p w:rsidR="00E62321" w:rsidRPr="00E62321" w:rsidRDefault="00E62321" w:rsidP="00E62321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Il/la candidato/a verrà inserito/a all’interno dell’area Maintenance Planning e supporterà nello svolg</w:t>
      </w: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imento delle seguenti attività:</w:t>
      </w:r>
    </w:p>
    <w:p w:rsidR="00E62321" w:rsidRPr="008E6B14" w:rsidRDefault="00E62321" w:rsidP="008E6B14">
      <w:pPr>
        <w:pStyle w:val="Paragrafoelenco"/>
        <w:numPr>
          <w:ilvl w:val="0"/>
          <w:numId w:val="17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8E6B14">
        <w:rPr>
          <w:rFonts w:ascii="Arial" w:hAnsi="Arial" w:cs="Arial"/>
          <w:color w:val="404040" w:themeColor="text1" w:themeTint="BF"/>
          <w:sz w:val="20"/>
          <w:szCs w:val="20"/>
        </w:rPr>
        <w:t>Creazione e aggiornamento di Sede Tecniche;</w:t>
      </w:r>
    </w:p>
    <w:p w:rsidR="00E62321" w:rsidRPr="008E6B14" w:rsidRDefault="00E62321" w:rsidP="008E6B14">
      <w:pPr>
        <w:pStyle w:val="Paragrafoelenco"/>
        <w:numPr>
          <w:ilvl w:val="0"/>
          <w:numId w:val="17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8E6B14">
        <w:rPr>
          <w:rFonts w:ascii="Arial" w:hAnsi="Arial" w:cs="Arial"/>
          <w:color w:val="404040" w:themeColor="text1" w:themeTint="BF"/>
          <w:sz w:val="20"/>
          <w:szCs w:val="20"/>
        </w:rPr>
        <w:t>Creazione e aggiornamento Programmi di manutenzione;</w:t>
      </w:r>
    </w:p>
    <w:p w:rsidR="00E62321" w:rsidRPr="008E6B14" w:rsidRDefault="00E62321" w:rsidP="008E6B14">
      <w:pPr>
        <w:pStyle w:val="Paragrafoelenco"/>
        <w:numPr>
          <w:ilvl w:val="0"/>
          <w:numId w:val="17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8E6B14">
        <w:rPr>
          <w:rFonts w:ascii="Arial" w:hAnsi="Arial" w:cs="Arial"/>
          <w:color w:val="404040" w:themeColor="text1" w:themeTint="BF"/>
          <w:sz w:val="20"/>
          <w:szCs w:val="20"/>
        </w:rPr>
        <w:t>Verifica della informazione per TPL e gru;</w:t>
      </w:r>
    </w:p>
    <w:p w:rsidR="00E62321" w:rsidRPr="008E6B14" w:rsidRDefault="00E62321" w:rsidP="008E6B14">
      <w:pPr>
        <w:pStyle w:val="Paragrafoelenco"/>
        <w:numPr>
          <w:ilvl w:val="0"/>
          <w:numId w:val="17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8E6B14">
        <w:rPr>
          <w:rFonts w:ascii="Arial" w:hAnsi="Arial" w:cs="Arial"/>
          <w:color w:val="404040" w:themeColor="text1" w:themeTint="BF"/>
          <w:sz w:val="20"/>
          <w:szCs w:val="20"/>
        </w:rPr>
        <w:t>Supporto alle aree per il corretto utilizzo di SAP PM come da PRD09084.</w:t>
      </w:r>
    </w:p>
    <w:p w:rsidR="00E62321" w:rsidRDefault="00E62321" w:rsidP="00E62321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E62321" w:rsidRPr="00E62321" w:rsidRDefault="00E179BE" w:rsidP="00E62321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  <w:lang w:eastAsia="en-US"/>
        </w:rPr>
      </w:pPr>
      <w:r w:rsidRPr="00234559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Requisiti</w:t>
      </w:r>
      <w:r w:rsidRPr="00E179BE">
        <w:rPr>
          <w:rFonts w:ascii="Arial" w:eastAsia="Times New Roman" w:hAnsi="Arial" w:cs="Arial"/>
          <w:color w:val="404040" w:themeColor="text1" w:themeTint="BF"/>
          <w:sz w:val="20"/>
          <w:szCs w:val="20"/>
          <w:lang w:eastAsia="en-US"/>
        </w:rPr>
        <w:t xml:space="preserve"> </w:t>
      </w:r>
    </w:p>
    <w:p w:rsidR="00E62321" w:rsidRPr="008E6B14" w:rsidRDefault="00E62321" w:rsidP="008E6B14">
      <w:pPr>
        <w:pStyle w:val="Paragrafoelenco"/>
        <w:numPr>
          <w:ilvl w:val="0"/>
          <w:numId w:val="16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8E6B14">
        <w:rPr>
          <w:rFonts w:ascii="Arial" w:hAnsi="Arial" w:cs="Arial"/>
          <w:color w:val="404040" w:themeColor="text1" w:themeTint="BF"/>
          <w:sz w:val="20"/>
          <w:szCs w:val="20"/>
        </w:rPr>
        <w:t>Laureandi di II Livello in Ingegneria gestionale, meccanica o elettrica;</w:t>
      </w:r>
    </w:p>
    <w:p w:rsidR="00E62321" w:rsidRPr="008E6B14" w:rsidRDefault="00E62321" w:rsidP="008E6B14">
      <w:pPr>
        <w:pStyle w:val="Paragrafoelenco"/>
        <w:numPr>
          <w:ilvl w:val="0"/>
          <w:numId w:val="16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8E6B14">
        <w:rPr>
          <w:rFonts w:ascii="Arial" w:hAnsi="Arial" w:cs="Arial"/>
          <w:color w:val="404040" w:themeColor="text1" w:themeTint="BF"/>
          <w:sz w:val="20"/>
          <w:szCs w:val="20"/>
        </w:rPr>
        <w:t>Avanzata conoscenza di Windows e del pacchetto Office (in particolar modo Excel: conoscenza tabelle pivot, macro, cerca.vert) e ottima capacità numerica;</w:t>
      </w:r>
    </w:p>
    <w:p w:rsidR="00E179BE" w:rsidRPr="008E6B14" w:rsidRDefault="00E62321" w:rsidP="008E6B14">
      <w:pPr>
        <w:pStyle w:val="Paragrafoelenco"/>
        <w:numPr>
          <w:ilvl w:val="0"/>
          <w:numId w:val="16"/>
        </w:numPr>
        <w:spacing w:after="120"/>
        <w:rPr>
          <w:rFonts w:ascii="Arial" w:hAnsi="Arial" w:cs="Arial"/>
          <w:color w:val="404040" w:themeColor="text1" w:themeTint="BF"/>
          <w:sz w:val="20"/>
          <w:szCs w:val="20"/>
        </w:rPr>
      </w:pPr>
      <w:r w:rsidRPr="008E6B14">
        <w:rPr>
          <w:rFonts w:ascii="Arial" w:hAnsi="Arial" w:cs="Arial"/>
          <w:color w:val="404040" w:themeColor="text1" w:themeTint="BF"/>
          <w:sz w:val="20"/>
          <w:szCs w:val="20"/>
        </w:rPr>
        <w:t>Attitudine al lavoro con clienti di diversi ambiti, capacita di relazionarsi con tutti i livelli della struttura</w:t>
      </w:r>
    </w:p>
    <w:p w:rsidR="00E62321" w:rsidRPr="00E62321" w:rsidRDefault="00E62321" w:rsidP="00E62321">
      <w:pPr>
        <w:spacing w:after="120" w:line="240" w:lineRule="auto"/>
        <w:rPr>
          <w:rFonts w:ascii="Arial" w:eastAsia="Times New Roman" w:hAnsi="Arial" w:cs="Arial"/>
          <w:color w:val="404040" w:themeColor="text1" w:themeTint="BF"/>
          <w:sz w:val="20"/>
          <w:szCs w:val="20"/>
          <w:lang w:eastAsia="en-US"/>
        </w:rPr>
      </w:pPr>
    </w:p>
    <w:p w:rsidR="00E62321" w:rsidRDefault="007133FD" w:rsidP="00E62321">
      <w:pPr>
        <w:shd w:val="clear" w:color="auto" w:fill="FFFFFF"/>
        <w:spacing w:after="120" w:line="23" w:lineRule="atLeast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E62321">
        <w:rPr>
          <w:rFonts w:ascii="Arial" w:eastAsia="Times New Roman" w:hAnsi="Arial" w:cs="Arial"/>
          <w:color w:val="404040" w:themeColor="text1" w:themeTint="BF"/>
          <w:sz w:val="20"/>
          <w:szCs w:val="20"/>
          <w:lang w:eastAsia="en-US"/>
        </w:rPr>
        <w:t>Sono inoltre richieste: buone doti relazionali, intraprendenza, orientamento agli obiettivi, velocità di apprendimento, spirito di gruppo e flessibilità.</w:t>
      </w:r>
    </w:p>
    <w:p w:rsidR="00E62321" w:rsidRPr="00E62321" w:rsidRDefault="00E62321" w:rsidP="00E6232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2F402A" w:rsidRPr="00E62321" w:rsidRDefault="00E62321" w:rsidP="00E6232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E6232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 xml:space="preserve">Sede di Lavoro: </w:t>
      </w:r>
      <w:r w:rsidRPr="00E62321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Dalmine (BG), con possibilità di trasferte giornaliere alle periferiche (Sabbio, CV, PIOM, ARC)</w:t>
      </w:r>
      <w:r w:rsidR="002F402A"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876B87" w:rsidRPr="00E6232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Tipo Offerta</w:t>
      </w:r>
      <w:r w:rsidR="00885FBF"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Stage</w:t>
      </w:r>
      <w:r w:rsidR="001B683E"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="001B5D1E"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full-time curriculare</w:t>
      </w:r>
    </w:p>
    <w:p w:rsidR="00885FBF" w:rsidRPr="00E6232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E6232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Durata</w:t>
      </w:r>
      <w:r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 6 mesi </w:t>
      </w:r>
    </w:p>
    <w:p w:rsidR="00876B87" w:rsidRPr="00E6232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E6232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Rimborso spese mensile</w:t>
      </w:r>
      <w:r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600 euro</w:t>
      </w:r>
    </w:p>
    <w:p w:rsidR="00885FBF" w:rsidRPr="00E6232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E6232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Benefit</w:t>
      </w:r>
      <w:r w:rsidR="005D05B4" w:rsidRPr="00E62321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: </w:t>
      </w:r>
      <w:r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mensa aziendale gratuita</w:t>
      </w:r>
    </w:p>
    <w:p w:rsidR="00885FBF" w:rsidRPr="00E6232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  <w:t>La ricerca è rivolta ad entrambi i se</w:t>
      </w:r>
      <w:r w:rsidR="00885FBF"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ssi, come da normativa vigente.</w:t>
      </w:r>
    </w:p>
    <w:p w:rsidR="00ED47FA" w:rsidRPr="00E62321" w:rsidRDefault="00876B87" w:rsidP="007133FD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E6232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E6232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QUI</w:t>
      </w:r>
      <w:r w:rsidR="00B017C3" w:rsidRPr="00E6232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 xml:space="preserve"> </w:t>
      </w:r>
      <w:r w:rsidR="00C00E9D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 xml:space="preserve"> </w:t>
      </w:r>
      <w:r w:rsidR="00C00E9D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entro 21/02/2019</w:t>
      </w:r>
    </w:p>
    <w:p w:rsidR="007133FD" w:rsidRPr="007133FD" w:rsidRDefault="002076F6" w:rsidP="00E623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hyperlink r:id="rId9" w:history="1">
        <w:r w:rsidR="00E62321" w:rsidRPr="00E62321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</w:rPr>
          <w:t>https://performancemanager41.successfactors.com/sfcareer/jobreqcareer?jobId=96488&amp;company=Tenaris&amp;username=</w:t>
        </w:r>
      </w:hyperlink>
    </w:p>
    <w:sectPr w:rsidR="007133FD" w:rsidRPr="007133FD" w:rsidSect="00A55E3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F6" w:rsidRDefault="002076F6" w:rsidP="00B017C3">
      <w:pPr>
        <w:spacing w:after="0" w:line="240" w:lineRule="auto"/>
      </w:pPr>
      <w:r>
        <w:separator/>
      </w:r>
    </w:p>
  </w:endnote>
  <w:endnote w:type="continuationSeparator" w:id="0">
    <w:p w:rsidR="002076F6" w:rsidRDefault="002076F6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F6" w:rsidRDefault="002076F6" w:rsidP="00B017C3">
      <w:pPr>
        <w:spacing w:after="0" w:line="240" w:lineRule="auto"/>
      </w:pPr>
      <w:r>
        <w:separator/>
      </w:r>
    </w:p>
  </w:footnote>
  <w:footnote w:type="continuationSeparator" w:id="0">
    <w:p w:rsidR="002076F6" w:rsidRDefault="002076F6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8E4"/>
    <w:multiLevelType w:val="hybridMultilevel"/>
    <w:tmpl w:val="AEE86614"/>
    <w:lvl w:ilvl="0" w:tplc="C40A25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17D"/>
    <w:multiLevelType w:val="hybridMultilevel"/>
    <w:tmpl w:val="A544CA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E34A1D"/>
    <w:multiLevelType w:val="hybridMultilevel"/>
    <w:tmpl w:val="DF6828D0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7F735B3"/>
    <w:multiLevelType w:val="hybridMultilevel"/>
    <w:tmpl w:val="C0AAD6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151AB"/>
    <w:multiLevelType w:val="hybridMultilevel"/>
    <w:tmpl w:val="9BE8A4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312912"/>
    <w:multiLevelType w:val="hybridMultilevel"/>
    <w:tmpl w:val="510E0D7A"/>
    <w:lvl w:ilvl="0" w:tplc="9D7AFC1C">
      <w:numFmt w:val="bullet"/>
      <w:lvlText w:val="-"/>
      <w:lvlJc w:val="left"/>
      <w:pPr>
        <w:ind w:left="78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2723612"/>
    <w:multiLevelType w:val="hybridMultilevel"/>
    <w:tmpl w:val="725EF24E"/>
    <w:lvl w:ilvl="0" w:tplc="C972A0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316361"/>
    <w:multiLevelType w:val="hybridMultilevel"/>
    <w:tmpl w:val="91BA1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8274C"/>
    <w:multiLevelType w:val="hybridMultilevel"/>
    <w:tmpl w:val="AF48E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6D01E3"/>
    <w:multiLevelType w:val="hybridMultilevel"/>
    <w:tmpl w:val="AB80D1DA"/>
    <w:lvl w:ilvl="0" w:tplc="366631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67E37"/>
    <w:multiLevelType w:val="hybridMultilevel"/>
    <w:tmpl w:val="D1765C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4"/>
  </w:num>
  <w:num w:numId="8">
    <w:abstractNumId w:val="7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15"/>
  </w:num>
  <w:num w:numId="14">
    <w:abstractNumId w:val="5"/>
  </w:num>
  <w:num w:numId="15">
    <w:abstractNumId w:val="8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87"/>
    <w:rsid w:val="00085973"/>
    <w:rsid w:val="00090755"/>
    <w:rsid w:val="00095895"/>
    <w:rsid w:val="000D6E31"/>
    <w:rsid w:val="00132347"/>
    <w:rsid w:val="001B5D1E"/>
    <w:rsid w:val="001B683E"/>
    <w:rsid w:val="002076F6"/>
    <w:rsid w:val="00234559"/>
    <w:rsid w:val="002A2863"/>
    <w:rsid w:val="002F402A"/>
    <w:rsid w:val="00365E6F"/>
    <w:rsid w:val="003F3A97"/>
    <w:rsid w:val="004351A6"/>
    <w:rsid w:val="004861C4"/>
    <w:rsid w:val="004B03D1"/>
    <w:rsid w:val="004F1862"/>
    <w:rsid w:val="005343EB"/>
    <w:rsid w:val="00546F4F"/>
    <w:rsid w:val="005739A6"/>
    <w:rsid w:val="005D05B4"/>
    <w:rsid w:val="00610A6F"/>
    <w:rsid w:val="00643B7E"/>
    <w:rsid w:val="006507A0"/>
    <w:rsid w:val="006568DD"/>
    <w:rsid w:val="006D2B21"/>
    <w:rsid w:val="007133FD"/>
    <w:rsid w:val="00745BE2"/>
    <w:rsid w:val="0074737F"/>
    <w:rsid w:val="00774B72"/>
    <w:rsid w:val="00787AD5"/>
    <w:rsid w:val="007A5457"/>
    <w:rsid w:val="007B0F59"/>
    <w:rsid w:val="007D445E"/>
    <w:rsid w:val="007F3551"/>
    <w:rsid w:val="00852E2A"/>
    <w:rsid w:val="00876B87"/>
    <w:rsid w:val="00885FBF"/>
    <w:rsid w:val="008E6B14"/>
    <w:rsid w:val="00903E13"/>
    <w:rsid w:val="009A61E5"/>
    <w:rsid w:val="009A6F2A"/>
    <w:rsid w:val="009C7DDD"/>
    <w:rsid w:val="00A04B1C"/>
    <w:rsid w:val="00A24719"/>
    <w:rsid w:val="00A55E3A"/>
    <w:rsid w:val="00B017C3"/>
    <w:rsid w:val="00BB3101"/>
    <w:rsid w:val="00C00E9D"/>
    <w:rsid w:val="00C0338D"/>
    <w:rsid w:val="00C33F1F"/>
    <w:rsid w:val="00CC4674"/>
    <w:rsid w:val="00CC4DFF"/>
    <w:rsid w:val="00CF020E"/>
    <w:rsid w:val="00D215C6"/>
    <w:rsid w:val="00D545EC"/>
    <w:rsid w:val="00D576FB"/>
    <w:rsid w:val="00D63CEF"/>
    <w:rsid w:val="00D84370"/>
    <w:rsid w:val="00DA7F9B"/>
    <w:rsid w:val="00DB187B"/>
    <w:rsid w:val="00E06AD3"/>
    <w:rsid w:val="00E179BE"/>
    <w:rsid w:val="00E335F8"/>
    <w:rsid w:val="00E62321"/>
    <w:rsid w:val="00E82D7B"/>
    <w:rsid w:val="00E84C1D"/>
    <w:rsid w:val="00E954FA"/>
    <w:rsid w:val="00EA4149"/>
    <w:rsid w:val="00ED47FA"/>
    <w:rsid w:val="00EF7448"/>
    <w:rsid w:val="00F07D4A"/>
    <w:rsid w:val="00F476B2"/>
    <w:rsid w:val="00FC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F2739"/>
  <w15:docId w15:val="{EB442398-A0CA-4359-8D77-EAB6C67A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6D2B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6488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75165-F31D-4800-A38E-A2FB82A2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Techint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33</cp:revision>
  <cp:lastPrinted>2015-01-26T17:22:00Z</cp:lastPrinted>
  <dcterms:created xsi:type="dcterms:W3CDTF">2014-08-01T13:10:00Z</dcterms:created>
  <dcterms:modified xsi:type="dcterms:W3CDTF">2019-01-07T10:57:00Z</dcterms:modified>
</cp:coreProperties>
</file>