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9A73" w14:textId="77777777" w:rsidR="005F1BF9" w:rsidRDefault="005F1BF9"/>
    <w:p w14:paraId="69B42913" w14:textId="323D3BFB" w:rsidR="00E7425F" w:rsidRDefault="00E7425F"/>
    <w:p w14:paraId="2E8B4D6E" w14:textId="77777777" w:rsidR="00E7425F" w:rsidRPr="00E7425F" w:rsidRDefault="00E7425F" w:rsidP="00E7425F"/>
    <w:p w14:paraId="59CFD6F1" w14:textId="77777777" w:rsidR="00B241F8" w:rsidRDefault="00B241F8" w:rsidP="00E7425F">
      <w:pPr>
        <w:sectPr w:rsidR="00B241F8" w:rsidSect="007774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7D38622B" w14:textId="6A761516" w:rsidR="006E17F1" w:rsidRDefault="006E17F1" w:rsidP="006E17F1">
      <w:pPr>
        <w:spacing w:line="240" w:lineRule="atLeast"/>
        <w:jc w:val="both"/>
        <w:rPr>
          <w:rFonts w:cs="Calibri"/>
          <w:sz w:val="22"/>
          <w:szCs w:val="22"/>
        </w:rPr>
      </w:pPr>
    </w:p>
    <w:p w14:paraId="0880C04C" w14:textId="77777777" w:rsidR="0019291A" w:rsidRDefault="0019291A" w:rsidP="00CE79F8">
      <w:pPr>
        <w:spacing w:line="276" w:lineRule="auto"/>
        <w:jc w:val="both"/>
        <w:rPr>
          <w:rFonts w:ascii="Verdana" w:hAnsi="Verdana" w:cs="Andalus"/>
          <w:color w:val="000000"/>
        </w:rPr>
      </w:pPr>
    </w:p>
    <w:p w14:paraId="7EA73477" w14:textId="77777777" w:rsidR="0019291A" w:rsidRDefault="0019291A" w:rsidP="00CE79F8">
      <w:pPr>
        <w:spacing w:line="276" w:lineRule="auto"/>
        <w:jc w:val="both"/>
        <w:rPr>
          <w:rFonts w:ascii="Verdana" w:hAnsi="Verdana" w:cs="Andalus"/>
          <w:color w:val="000000"/>
        </w:rPr>
      </w:pPr>
    </w:p>
    <w:p w14:paraId="14C10787" w14:textId="4E5DC6FA" w:rsidR="00CE79F8" w:rsidRDefault="00CE79F8" w:rsidP="00CE79F8">
      <w:pPr>
        <w:spacing w:line="276" w:lineRule="auto"/>
        <w:jc w:val="both"/>
        <w:rPr>
          <w:rFonts w:ascii="Verdana" w:hAnsi="Verdana" w:cs="Andalus"/>
          <w:color w:val="000000"/>
        </w:rPr>
      </w:pPr>
      <w:r>
        <w:rPr>
          <w:rFonts w:ascii="Verdana" w:hAnsi="Verdana" w:cs="Andalus"/>
          <w:color w:val="000000"/>
        </w:rPr>
        <w:t xml:space="preserve">La Società </w:t>
      </w:r>
      <w:r>
        <w:rPr>
          <w:rFonts w:ascii="Verdana" w:hAnsi="Verdana" w:cs="Andalus"/>
          <w:b/>
          <w:bCs/>
          <w:color w:val="000000"/>
        </w:rPr>
        <w:t>LOKHEN SRL</w:t>
      </w:r>
      <w:r>
        <w:rPr>
          <w:rFonts w:ascii="Verdana" w:hAnsi="Verdana" w:cs="Andalus"/>
          <w:color w:val="000000"/>
        </w:rPr>
        <w:t xml:space="preserve"> è alla ricerca di </w:t>
      </w:r>
      <w:r>
        <w:rPr>
          <w:rFonts w:ascii="Verdana" w:eastAsia="Times New Roman" w:hAnsi="Verdana" w:cs="Times New Roman"/>
          <w:color w:val="2D2D2D"/>
          <w:lang w:eastAsia="it-IT"/>
        </w:rPr>
        <w:t>un ingegnere meccanico da inserire all’interno dell’ufficio tecnico, nell’area di progettazione al fianco di tecnici specializzati.</w:t>
      </w:r>
    </w:p>
    <w:p w14:paraId="4C4A80C9" w14:textId="77777777" w:rsidR="00CE79F8" w:rsidRDefault="00CE79F8" w:rsidP="00CE79F8">
      <w:pPr>
        <w:spacing w:line="276" w:lineRule="auto"/>
        <w:jc w:val="both"/>
        <w:rPr>
          <w:rFonts w:ascii="Verdana" w:hAnsi="Verdana" w:cs="Andalus"/>
        </w:rPr>
      </w:pPr>
    </w:p>
    <w:p w14:paraId="613B8871" w14:textId="77777777" w:rsidR="00CE79F8" w:rsidRDefault="00CE79F8" w:rsidP="00CE79F8">
      <w:pPr>
        <w:shd w:val="clear" w:color="auto" w:fill="FFFFFF"/>
        <w:spacing w:after="240" w:line="276" w:lineRule="auto"/>
        <w:jc w:val="both"/>
        <w:rPr>
          <w:rStyle w:val="Enfasigrassetto"/>
          <w:rFonts w:eastAsia="Times New Roman" w:cs="Times New Roman"/>
          <w:b w:val="0"/>
          <w:bCs w:val="0"/>
          <w:color w:val="2D2D2D"/>
          <w:lang w:eastAsia="it-IT"/>
        </w:rPr>
      </w:pPr>
      <w:r>
        <w:rPr>
          <w:rFonts w:ascii="Verdana" w:eastAsia="Times New Roman" w:hAnsi="Verdana" w:cs="Times New Roman"/>
          <w:color w:val="2D2D2D"/>
          <w:lang w:eastAsia="it-IT"/>
        </w:rPr>
        <w:t>Si occuperà di attività di disegno, nomenclatura e configurazione del prodotto.</w:t>
      </w:r>
    </w:p>
    <w:p w14:paraId="43EE46B2" w14:textId="77777777" w:rsidR="00CE79F8" w:rsidRDefault="00CE79F8" w:rsidP="00CE79F8">
      <w:pPr>
        <w:pStyle w:val="Testonormale1"/>
        <w:spacing w:line="276" w:lineRule="auto"/>
        <w:jc w:val="both"/>
        <w:rPr>
          <w:rStyle w:val="Enfasigrassetto"/>
          <w:rFonts w:ascii="Verdana" w:hAnsi="Verdana" w:cs="Andalus"/>
          <w:b w:val="0"/>
          <w:bCs w:val="0"/>
          <w:sz w:val="24"/>
          <w:szCs w:val="24"/>
        </w:rPr>
      </w:pPr>
    </w:p>
    <w:p w14:paraId="271AE6DE" w14:textId="77777777" w:rsidR="00CE79F8" w:rsidRDefault="00CE79F8" w:rsidP="00CE79F8">
      <w:pPr>
        <w:pStyle w:val="Testonormale1"/>
        <w:spacing w:line="276" w:lineRule="auto"/>
        <w:jc w:val="both"/>
        <w:rPr>
          <w:rStyle w:val="Enfasigrassetto"/>
          <w:rFonts w:ascii="Verdana" w:hAnsi="Verdana" w:cs="Andalus"/>
          <w:sz w:val="24"/>
          <w:szCs w:val="24"/>
        </w:rPr>
      </w:pPr>
      <w:r>
        <w:rPr>
          <w:rStyle w:val="Enfasigrassetto"/>
          <w:rFonts w:ascii="Verdana" w:hAnsi="Verdana" w:cs="Andalus"/>
          <w:sz w:val="24"/>
          <w:szCs w:val="24"/>
        </w:rPr>
        <w:t>Requisiti:</w:t>
      </w:r>
    </w:p>
    <w:p w14:paraId="4E17A212" w14:textId="77777777" w:rsidR="00CE79F8" w:rsidRPr="0019291A" w:rsidRDefault="00CE79F8" w:rsidP="00CE79F8">
      <w:pPr>
        <w:pStyle w:val="Testonormale1"/>
        <w:numPr>
          <w:ilvl w:val="0"/>
          <w:numId w:val="4"/>
        </w:numPr>
        <w:spacing w:line="276" w:lineRule="auto"/>
        <w:jc w:val="both"/>
        <w:rPr>
          <w:rStyle w:val="Enfasigrassetto"/>
          <w:rFonts w:ascii="Verdana" w:hAnsi="Verdana" w:cs="Andalus"/>
          <w:b w:val="0"/>
          <w:bCs w:val="0"/>
          <w:sz w:val="24"/>
          <w:szCs w:val="24"/>
        </w:rPr>
      </w:pPr>
      <w:r w:rsidRPr="0019291A">
        <w:rPr>
          <w:rStyle w:val="Enfasigrassetto"/>
          <w:rFonts w:ascii="Verdana" w:hAnsi="Verdana" w:cs="Andalus"/>
          <w:b w:val="0"/>
          <w:bCs w:val="0"/>
          <w:sz w:val="24"/>
          <w:szCs w:val="24"/>
        </w:rPr>
        <w:t>Laurea Triennale e/o Magistrale in Ingegneria Meccanica;</w:t>
      </w:r>
    </w:p>
    <w:p w14:paraId="7BB17B0E" w14:textId="77777777" w:rsidR="00CE79F8" w:rsidRPr="0019291A" w:rsidRDefault="00CE79F8" w:rsidP="00CE79F8">
      <w:pPr>
        <w:pStyle w:val="Testonormale1"/>
        <w:numPr>
          <w:ilvl w:val="0"/>
          <w:numId w:val="4"/>
        </w:numPr>
        <w:spacing w:line="276" w:lineRule="auto"/>
        <w:jc w:val="both"/>
        <w:rPr>
          <w:rStyle w:val="Enfasigrassetto"/>
          <w:rFonts w:ascii="Verdana" w:hAnsi="Verdana" w:cs="Andalus"/>
          <w:b w:val="0"/>
          <w:bCs w:val="0"/>
          <w:sz w:val="24"/>
          <w:szCs w:val="24"/>
        </w:rPr>
      </w:pPr>
      <w:r w:rsidRPr="0019291A">
        <w:rPr>
          <w:rStyle w:val="Enfasigrassetto"/>
          <w:rFonts w:ascii="Verdana" w:hAnsi="Verdana" w:cs="Andalus"/>
          <w:b w:val="0"/>
          <w:bCs w:val="0"/>
          <w:sz w:val="24"/>
          <w:szCs w:val="24"/>
        </w:rPr>
        <w:t>Ottimo utilizzo di Solidworks;</w:t>
      </w:r>
    </w:p>
    <w:p w14:paraId="62CAC537" w14:textId="77777777" w:rsidR="00CE79F8" w:rsidRPr="0019291A" w:rsidRDefault="00CE79F8" w:rsidP="00CE79F8">
      <w:pPr>
        <w:pStyle w:val="Testonormale1"/>
        <w:numPr>
          <w:ilvl w:val="0"/>
          <w:numId w:val="4"/>
        </w:numPr>
        <w:spacing w:line="276" w:lineRule="auto"/>
        <w:jc w:val="both"/>
        <w:rPr>
          <w:rStyle w:val="Enfasigrassetto"/>
          <w:rFonts w:ascii="Verdana" w:hAnsi="Verdana" w:cs="Andalus"/>
          <w:b w:val="0"/>
          <w:bCs w:val="0"/>
          <w:sz w:val="24"/>
          <w:szCs w:val="24"/>
        </w:rPr>
      </w:pPr>
      <w:r w:rsidRPr="0019291A">
        <w:rPr>
          <w:rStyle w:val="Enfasigrassetto"/>
          <w:rFonts w:ascii="Verdana" w:hAnsi="Verdana" w:cs="Andalus"/>
          <w:b w:val="0"/>
          <w:bCs w:val="0"/>
          <w:sz w:val="24"/>
          <w:szCs w:val="24"/>
        </w:rPr>
        <w:t>Propensione alla crescita professionale e capacità di lavorare in team.</w:t>
      </w:r>
    </w:p>
    <w:p w14:paraId="17FCB602" w14:textId="77777777" w:rsidR="00CE79F8" w:rsidRDefault="00CE79F8" w:rsidP="00CE79F8">
      <w:pPr>
        <w:pStyle w:val="Testonormale1"/>
        <w:spacing w:line="276" w:lineRule="auto"/>
        <w:jc w:val="both"/>
        <w:rPr>
          <w:rStyle w:val="Enfasigrassetto"/>
          <w:rFonts w:ascii="Verdana" w:hAnsi="Verdana" w:cs="Andalus"/>
          <w:b w:val="0"/>
          <w:bCs w:val="0"/>
          <w:sz w:val="24"/>
          <w:szCs w:val="24"/>
        </w:rPr>
      </w:pPr>
    </w:p>
    <w:p w14:paraId="54DF3B33" w14:textId="77777777" w:rsidR="00CE79F8" w:rsidRDefault="00CE79F8" w:rsidP="00CE79F8">
      <w:pPr>
        <w:spacing w:line="276" w:lineRule="auto"/>
        <w:rPr>
          <w:rFonts w:ascii="Andalus" w:hAnsi="Andalus"/>
          <w:b/>
        </w:rPr>
      </w:pPr>
    </w:p>
    <w:p w14:paraId="12EEF084" w14:textId="77777777" w:rsidR="00CE79F8" w:rsidRDefault="00CE79F8" w:rsidP="00CE79F8">
      <w:pPr>
        <w:spacing w:line="276" w:lineRule="auto"/>
        <w:rPr>
          <w:rFonts w:ascii="Verdana" w:hAnsi="Verdana" w:cs="Andalus"/>
          <w:b/>
        </w:rPr>
      </w:pPr>
      <w:r>
        <w:rPr>
          <w:rFonts w:ascii="Verdana" w:hAnsi="Verdana" w:cs="Andalus"/>
          <w:b/>
        </w:rPr>
        <w:t>Tipologia di rapporto:</w:t>
      </w:r>
    </w:p>
    <w:p w14:paraId="738DBB63" w14:textId="0362AE3D" w:rsidR="00CE79F8" w:rsidRPr="0019291A" w:rsidRDefault="0019291A" w:rsidP="00CE79F8">
      <w:pPr>
        <w:spacing w:line="276" w:lineRule="auto"/>
        <w:rPr>
          <w:rFonts w:ascii="Verdana" w:hAnsi="Verdana" w:cs="Andalus"/>
          <w:bCs/>
        </w:rPr>
      </w:pPr>
      <w:r w:rsidRPr="0019291A">
        <w:rPr>
          <w:rFonts w:ascii="Verdana" w:hAnsi="Verdana" w:cs="Andalus"/>
          <w:bCs/>
        </w:rPr>
        <w:t xml:space="preserve">Tirocinio </w:t>
      </w:r>
      <w:r w:rsidR="004346F7">
        <w:rPr>
          <w:rFonts w:ascii="Verdana" w:hAnsi="Verdana" w:cs="Andalus"/>
          <w:bCs/>
        </w:rPr>
        <w:t>extracurriculare</w:t>
      </w:r>
      <w:bookmarkStart w:id="0" w:name="_GoBack"/>
      <w:bookmarkEnd w:id="0"/>
    </w:p>
    <w:p w14:paraId="1F5AB117" w14:textId="77777777" w:rsidR="00CE79F8" w:rsidRDefault="00CE79F8" w:rsidP="00CE79F8">
      <w:pPr>
        <w:spacing w:line="276" w:lineRule="auto"/>
        <w:rPr>
          <w:rFonts w:ascii="Verdana" w:hAnsi="Verdana" w:cs="Andalus"/>
          <w:b/>
        </w:rPr>
      </w:pPr>
    </w:p>
    <w:p w14:paraId="75487706" w14:textId="77777777" w:rsidR="00CE79F8" w:rsidRDefault="00CE79F8" w:rsidP="00CE79F8">
      <w:pPr>
        <w:spacing w:line="276" w:lineRule="auto"/>
        <w:rPr>
          <w:rFonts w:ascii="Verdana" w:hAnsi="Verdana" w:cs="Andalus"/>
          <w:b/>
        </w:rPr>
      </w:pPr>
    </w:p>
    <w:p w14:paraId="780B1FCE" w14:textId="77777777" w:rsidR="00CE79F8" w:rsidRDefault="00CE79F8" w:rsidP="00CE79F8">
      <w:pPr>
        <w:spacing w:line="276" w:lineRule="auto"/>
        <w:jc w:val="both"/>
        <w:rPr>
          <w:rFonts w:ascii="Verdana" w:hAnsi="Verdana" w:cs="Andalus"/>
          <w:b/>
        </w:rPr>
      </w:pPr>
      <w:r>
        <w:rPr>
          <w:rFonts w:ascii="Verdana" w:hAnsi="Verdana" w:cs="Andalus"/>
          <w:b/>
        </w:rPr>
        <w:t>Sede di lavoro:</w:t>
      </w:r>
    </w:p>
    <w:p w14:paraId="5DD02123" w14:textId="77777777" w:rsidR="00CE79F8" w:rsidRDefault="00CE79F8" w:rsidP="00CE79F8">
      <w:pPr>
        <w:spacing w:line="276" w:lineRule="auto"/>
        <w:jc w:val="both"/>
        <w:rPr>
          <w:rFonts w:ascii="Verdana" w:eastAsia="Arial" w:hAnsi="Verdana" w:cs="Andalus"/>
        </w:rPr>
      </w:pPr>
      <w:r>
        <w:rPr>
          <w:rFonts w:ascii="Verdana" w:eastAsia="Arial" w:hAnsi="Verdana" w:cs="Andalus"/>
        </w:rPr>
        <w:t>Via Alberto Manicone snc, 75100 Matera (MT) – Zona Industriale Jesce.</w:t>
      </w:r>
    </w:p>
    <w:p w14:paraId="14942CEF" w14:textId="77777777" w:rsidR="00CE79F8" w:rsidRDefault="00CE79F8" w:rsidP="00CE79F8">
      <w:pPr>
        <w:spacing w:line="276" w:lineRule="auto"/>
        <w:jc w:val="both"/>
        <w:rPr>
          <w:rFonts w:ascii="Verdana" w:eastAsia="Arial" w:hAnsi="Verdana" w:cs="Andalus"/>
        </w:rPr>
      </w:pPr>
    </w:p>
    <w:p w14:paraId="6153C9DC" w14:textId="77777777" w:rsidR="0019291A" w:rsidRDefault="0019291A" w:rsidP="00CE79F8">
      <w:pPr>
        <w:spacing w:line="276" w:lineRule="auto"/>
        <w:jc w:val="both"/>
        <w:rPr>
          <w:rFonts w:ascii="Verdana" w:eastAsia="Arial" w:hAnsi="Verdana" w:cs="Andalus"/>
          <w:b/>
          <w:bCs/>
        </w:rPr>
      </w:pPr>
    </w:p>
    <w:p w14:paraId="138C91E9" w14:textId="434C4DDC" w:rsidR="00CE79F8" w:rsidRDefault="00CE79F8" w:rsidP="00CE79F8">
      <w:pPr>
        <w:spacing w:line="276" w:lineRule="auto"/>
        <w:jc w:val="both"/>
        <w:rPr>
          <w:rFonts w:ascii="Verdana" w:eastAsia="Arial" w:hAnsi="Verdana" w:cs="Andalus"/>
        </w:rPr>
      </w:pPr>
      <w:r>
        <w:rPr>
          <w:rFonts w:ascii="Verdana" w:eastAsia="Arial" w:hAnsi="Verdana" w:cs="Andalus"/>
          <w:b/>
          <w:bCs/>
        </w:rPr>
        <w:t>Per candidarsi:</w:t>
      </w:r>
    </w:p>
    <w:p w14:paraId="12C65D42" w14:textId="7EA73CB0" w:rsidR="00CE79F8" w:rsidRDefault="00CE79F8" w:rsidP="00CE79F8">
      <w:pPr>
        <w:spacing w:line="276" w:lineRule="auto"/>
        <w:jc w:val="both"/>
        <w:rPr>
          <w:rFonts w:ascii="Verdana" w:eastAsia="Arial" w:hAnsi="Verdana" w:cs="Andalus"/>
        </w:rPr>
      </w:pPr>
      <w:r>
        <w:rPr>
          <w:rFonts w:ascii="Verdana" w:eastAsia="Arial" w:hAnsi="Verdana" w:cs="Andalus"/>
        </w:rPr>
        <w:t xml:space="preserve">inviare il proprio cv aggiornato a: </w:t>
      </w:r>
      <w:hyperlink r:id="rId14" w:history="1">
        <w:r w:rsidR="0019291A" w:rsidRPr="00741814">
          <w:rPr>
            <w:rStyle w:val="Collegamentoipertestuale"/>
            <w:rFonts w:ascii="Verdana" w:eastAsia="Arial" w:hAnsi="Verdana" w:cs="Andalus"/>
          </w:rPr>
          <w:t>curriculum@lokhen.com</w:t>
        </w:r>
      </w:hyperlink>
      <w:r>
        <w:rPr>
          <w:rFonts w:ascii="Verdana" w:eastAsia="Arial" w:hAnsi="Verdana" w:cs="Andalus"/>
        </w:rPr>
        <w:t xml:space="preserve"> entro il 31/05/2021, inserendo in oggetto “Rif. Contatto Ufficio Placement Politecnico di Bari”.</w:t>
      </w:r>
    </w:p>
    <w:p w14:paraId="5EF456A3" w14:textId="77777777" w:rsidR="00CE79F8" w:rsidRDefault="00CE79F8" w:rsidP="00CE79F8">
      <w:pPr>
        <w:jc w:val="both"/>
        <w:rPr>
          <w:rFonts w:ascii="Verdana" w:eastAsia="Arial" w:hAnsi="Verdana" w:cs="Andalus"/>
        </w:rPr>
      </w:pPr>
    </w:p>
    <w:p w14:paraId="5EAC84C1" w14:textId="77777777" w:rsidR="00CE79F8" w:rsidRDefault="00CE79F8" w:rsidP="00CE79F8">
      <w:pPr>
        <w:jc w:val="both"/>
        <w:rPr>
          <w:rFonts w:ascii="Verdana" w:eastAsia="Arial" w:hAnsi="Verdana" w:cs="Andalus"/>
        </w:rPr>
      </w:pPr>
    </w:p>
    <w:p w14:paraId="1B6DBC47" w14:textId="77777777" w:rsidR="00CE79F8" w:rsidRDefault="00CE79F8" w:rsidP="00CE79F8">
      <w:pPr>
        <w:jc w:val="both"/>
        <w:rPr>
          <w:rStyle w:val="Enfasigrassetto"/>
          <w:rFonts w:eastAsia="Calibri"/>
          <w:color w:val="767171"/>
          <w:sz w:val="16"/>
          <w:szCs w:val="16"/>
        </w:rPr>
      </w:pPr>
    </w:p>
    <w:p w14:paraId="5BDCB34D" w14:textId="77777777" w:rsidR="00CE79F8" w:rsidRDefault="00CE79F8" w:rsidP="00CE79F8">
      <w:pPr>
        <w:jc w:val="both"/>
        <w:rPr>
          <w:rStyle w:val="Enfasigrassetto"/>
          <w:rFonts w:ascii="Verdana" w:eastAsia="Calibri" w:hAnsi="Verdana"/>
          <w:color w:val="767171"/>
          <w:sz w:val="16"/>
          <w:szCs w:val="16"/>
        </w:rPr>
      </w:pPr>
    </w:p>
    <w:p w14:paraId="3CD78410" w14:textId="77777777" w:rsidR="00CE79F8" w:rsidRDefault="00CE79F8" w:rsidP="00CE79F8">
      <w:pPr>
        <w:jc w:val="both"/>
        <w:rPr>
          <w:rStyle w:val="Enfasigrassetto"/>
          <w:rFonts w:ascii="Verdana" w:eastAsia="Calibri" w:hAnsi="Verdana"/>
          <w:color w:val="767171"/>
          <w:sz w:val="16"/>
          <w:szCs w:val="16"/>
        </w:rPr>
      </w:pPr>
    </w:p>
    <w:p w14:paraId="56BF1589" w14:textId="77777777" w:rsidR="0019291A" w:rsidRDefault="0019291A" w:rsidP="00CE79F8">
      <w:pPr>
        <w:jc w:val="both"/>
        <w:rPr>
          <w:rStyle w:val="Enfasigrassetto"/>
          <w:rFonts w:ascii="Verdana" w:eastAsia="Calibri" w:hAnsi="Verdana"/>
          <w:color w:val="767171"/>
          <w:sz w:val="16"/>
          <w:szCs w:val="16"/>
        </w:rPr>
      </w:pPr>
    </w:p>
    <w:p w14:paraId="43B751E8" w14:textId="77777777" w:rsidR="0019291A" w:rsidRDefault="0019291A" w:rsidP="00CE79F8">
      <w:pPr>
        <w:jc w:val="both"/>
        <w:rPr>
          <w:rStyle w:val="Enfasigrassetto"/>
          <w:rFonts w:ascii="Verdana" w:eastAsia="Calibri" w:hAnsi="Verdana"/>
          <w:color w:val="767171"/>
          <w:sz w:val="16"/>
          <w:szCs w:val="16"/>
        </w:rPr>
      </w:pPr>
    </w:p>
    <w:p w14:paraId="7B4E8FCC" w14:textId="77777777" w:rsidR="0019291A" w:rsidRDefault="0019291A" w:rsidP="00CE79F8">
      <w:pPr>
        <w:jc w:val="both"/>
        <w:rPr>
          <w:rStyle w:val="Enfasigrassetto"/>
          <w:rFonts w:ascii="Verdana" w:eastAsia="Calibri" w:hAnsi="Verdana"/>
          <w:color w:val="767171"/>
          <w:sz w:val="16"/>
          <w:szCs w:val="16"/>
        </w:rPr>
      </w:pPr>
    </w:p>
    <w:p w14:paraId="6FD7C277" w14:textId="77777777" w:rsidR="0019291A" w:rsidRDefault="0019291A" w:rsidP="00CE79F8">
      <w:pPr>
        <w:jc w:val="both"/>
        <w:rPr>
          <w:rStyle w:val="Enfasigrassetto"/>
          <w:rFonts w:ascii="Verdana" w:eastAsia="Calibri" w:hAnsi="Verdana"/>
          <w:color w:val="767171"/>
          <w:sz w:val="16"/>
          <w:szCs w:val="16"/>
        </w:rPr>
      </w:pPr>
    </w:p>
    <w:p w14:paraId="32F233A7" w14:textId="0FEF713C" w:rsidR="00CE79F8" w:rsidRDefault="00CE79F8" w:rsidP="00CE79F8">
      <w:pPr>
        <w:jc w:val="both"/>
        <w:rPr>
          <w:rStyle w:val="Enfasigrassetto"/>
          <w:rFonts w:ascii="Verdana" w:eastAsia="Calibri" w:hAnsi="Verdana"/>
          <w:color w:val="767171"/>
          <w:sz w:val="16"/>
          <w:szCs w:val="16"/>
        </w:rPr>
      </w:pPr>
      <w:r>
        <w:rPr>
          <w:rStyle w:val="Enfasigrassetto"/>
          <w:rFonts w:ascii="Verdana" w:eastAsia="Calibri" w:hAnsi="Verdana"/>
          <w:color w:val="767171"/>
          <w:sz w:val="16"/>
          <w:szCs w:val="16"/>
        </w:rPr>
        <w:t>Il CV dovrà contenere l’autorizzazione al trattamento dei dati personali ai sensi del D. Lgs. n. 196/2003 e ss.mm. e ii. e dell’art. 13 GDPR (Regolamento UE 2016/679) ed attestazione di veridicità ai sensi del DPR n.445/2000. Il presente annuncio è rivolto ad ambo i sessi, ai sensi della normativa vigente.</w:t>
      </w:r>
    </w:p>
    <w:p w14:paraId="10B45F58" w14:textId="77777777" w:rsidR="00CE79F8" w:rsidRDefault="00CE79F8" w:rsidP="00CE79F8">
      <w:pPr>
        <w:spacing w:line="240" w:lineRule="atLeast"/>
        <w:jc w:val="both"/>
        <w:rPr>
          <w:rFonts w:cs="Calibri"/>
          <w:sz w:val="22"/>
          <w:szCs w:val="22"/>
        </w:rPr>
      </w:pPr>
    </w:p>
    <w:p w14:paraId="27B62C20" w14:textId="002B0130" w:rsidR="00A02E3C" w:rsidRPr="0094760E" w:rsidRDefault="00A02E3C" w:rsidP="00A02E3C">
      <w:pPr>
        <w:tabs>
          <w:tab w:val="left" w:pos="7286"/>
        </w:tabs>
        <w:rPr>
          <w:rFonts w:cstheme="minorHAnsi"/>
          <w:sz w:val="22"/>
          <w:szCs w:val="22"/>
        </w:rPr>
      </w:pPr>
      <w:r w:rsidRPr="0094760E">
        <w:rPr>
          <w:rFonts w:cstheme="minorHAnsi"/>
          <w:sz w:val="22"/>
          <w:szCs w:val="22"/>
        </w:rPr>
        <w:tab/>
      </w:r>
    </w:p>
    <w:sectPr w:rsidR="00A02E3C" w:rsidRPr="0094760E" w:rsidSect="0077747B">
      <w:type w:val="continuous"/>
      <w:pgSz w:w="11900" w:h="16840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F590" w14:textId="77777777" w:rsidR="001B1DF3" w:rsidRDefault="001B1DF3" w:rsidP="0077747B">
      <w:r>
        <w:separator/>
      </w:r>
    </w:p>
  </w:endnote>
  <w:endnote w:type="continuationSeparator" w:id="0">
    <w:p w14:paraId="55115C06" w14:textId="77777777" w:rsidR="001B1DF3" w:rsidRDefault="001B1DF3" w:rsidP="0077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1083" w14:textId="77777777" w:rsidR="00AF5425" w:rsidRDefault="00AF54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E05FA" w14:textId="1B4DDD0E" w:rsidR="00CF6DC5" w:rsidRDefault="00CF2902" w:rsidP="000E68FC">
    <w:pPr>
      <w:pStyle w:val="Pidipagina"/>
      <w:tabs>
        <w:tab w:val="clear" w:pos="4819"/>
        <w:tab w:val="clear" w:pos="9638"/>
        <w:tab w:val="left" w:pos="3420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9381648" wp14:editId="0A86D32F">
          <wp:simplePos x="0" y="0"/>
          <wp:positionH relativeFrom="column">
            <wp:posOffset>-610552</wp:posOffset>
          </wp:positionH>
          <wp:positionV relativeFrom="paragraph">
            <wp:posOffset>-304165</wp:posOffset>
          </wp:positionV>
          <wp:extent cx="7330996" cy="765307"/>
          <wp:effectExtent l="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0996" cy="765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8F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D32D4" w14:textId="77777777" w:rsidR="00AF5425" w:rsidRDefault="00AF54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A49C5" w14:textId="77777777" w:rsidR="001B1DF3" w:rsidRDefault="001B1DF3" w:rsidP="0077747B">
      <w:r>
        <w:separator/>
      </w:r>
    </w:p>
  </w:footnote>
  <w:footnote w:type="continuationSeparator" w:id="0">
    <w:p w14:paraId="39E72062" w14:textId="77777777" w:rsidR="001B1DF3" w:rsidRDefault="001B1DF3" w:rsidP="0077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47873" w14:textId="77777777" w:rsidR="00AF5425" w:rsidRDefault="00AF54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CE484" w14:textId="6D94102E" w:rsidR="00CF6DC5" w:rsidRDefault="00CF6DC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01537C4" wp14:editId="58AFD8A9">
          <wp:simplePos x="0" y="0"/>
          <wp:positionH relativeFrom="column">
            <wp:posOffset>-473765</wp:posOffset>
          </wp:positionH>
          <wp:positionV relativeFrom="paragraph">
            <wp:posOffset>-211952</wp:posOffset>
          </wp:positionV>
          <wp:extent cx="7056755" cy="1237189"/>
          <wp:effectExtent l="0" t="0" r="4445" b="7620"/>
          <wp:wrapNone/>
          <wp:docPr id="3" name="Immagine 3" descr="iMac1 HD:LAVORI:Lokhen:CartaInt:carta intestata_IT-so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c1 HD:LAVORI:Lokhen:CartaInt:carta intestata_IT-sopr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" r="1612"/>
                  <a:stretch/>
                </pic:blipFill>
                <pic:spPr bwMode="auto">
                  <a:xfrm>
                    <a:off x="0" y="0"/>
                    <a:ext cx="7056755" cy="12371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7D95E" w14:textId="77777777" w:rsidR="00AF5425" w:rsidRDefault="00AF54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●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●"/>
      <w:lvlJc w:val="left"/>
      <w:pPr>
        <w:ind w:left="0" w:firstLine="0"/>
      </w:pPr>
    </w:lvl>
    <w:lvl w:ilvl="1" w:tplc="FFFFFFFF">
      <w:start w:val="1"/>
      <w:numFmt w:val="bullet"/>
      <w:lvlText w:val="□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F9902FD"/>
    <w:multiLevelType w:val="hybridMultilevel"/>
    <w:tmpl w:val="92AA19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33590"/>
    <w:multiLevelType w:val="hybridMultilevel"/>
    <w:tmpl w:val="BEFEAA24"/>
    <w:lvl w:ilvl="0" w:tplc="39FE4F7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7B"/>
    <w:rsid w:val="0001250F"/>
    <w:rsid w:val="00047B21"/>
    <w:rsid w:val="0006691E"/>
    <w:rsid w:val="000A7F85"/>
    <w:rsid w:val="000C058A"/>
    <w:rsid w:val="000E68FC"/>
    <w:rsid w:val="0019291A"/>
    <w:rsid w:val="001B1DF3"/>
    <w:rsid w:val="001B3FBD"/>
    <w:rsid w:val="001B7478"/>
    <w:rsid w:val="0020597F"/>
    <w:rsid w:val="00217CE1"/>
    <w:rsid w:val="002C094D"/>
    <w:rsid w:val="003458F7"/>
    <w:rsid w:val="003532E5"/>
    <w:rsid w:val="00395C5E"/>
    <w:rsid w:val="003D441A"/>
    <w:rsid w:val="004346F7"/>
    <w:rsid w:val="00543864"/>
    <w:rsid w:val="00576E17"/>
    <w:rsid w:val="00590D31"/>
    <w:rsid w:val="00592226"/>
    <w:rsid w:val="00596B02"/>
    <w:rsid w:val="005C1883"/>
    <w:rsid w:val="005F1BF9"/>
    <w:rsid w:val="00664DBB"/>
    <w:rsid w:val="006E17F1"/>
    <w:rsid w:val="00722AF4"/>
    <w:rsid w:val="0075440C"/>
    <w:rsid w:val="00767F9E"/>
    <w:rsid w:val="0077747B"/>
    <w:rsid w:val="007C7A9B"/>
    <w:rsid w:val="008543ED"/>
    <w:rsid w:val="00863C07"/>
    <w:rsid w:val="00863F65"/>
    <w:rsid w:val="0086519E"/>
    <w:rsid w:val="008B4C21"/>
    <w:rsid w:val="0094760E"/>
    <w:rsid w:val="00950D7F"/>
    <w:rsid w:val="00996B2A"/>
    <w:rsid w:val="009B786F"/>
    <w:rsid w:val="009C792D"/>
    <w:rsid w:val="009D5465"/>
    <w:rsid w:val="009E1B29"/>
    <w:rsid w:val="00A02E3C"/>
    <w:rsid w:val="00A21D95"/>
    <w:rsid w:val="00A5444E"/>
    <w:rsid w:val="00AA64D2"/>
    <w:rsid w:val="00AD6662"/>
    <w:rsid w:val="00AF34CD"/>
    <w:rsid w:val="00AF5425"/>
    <w:rsid w:val="00B06059"/>
    <w:rsid w:val="00B07EC9"/>
    <w:rsid w:val="00B241F8"/>
    <w:rsid w:val="00BD5C3A"/>
    <w:rsid w:val="00C40763"/>
    <w:rsid w:val="00C4514E"/>
    <w:rsid w:val="00C52A10"/>
    <w:rsid w:val="00CD1271"/>
    <w:rsid w:val="00CE79F8"/>
    <w:rsid w:val="00CF2902"/>
    <w:rsid w:val="00CF6DC5"/>
    <w:rsid w:val="00D21820"/>
    <w:rsid w:val="00D77257"/>
    <w:rsid w:val="00E11A3E"/>
    <w:rsid w:val="00E449C7"/>
    <w:rsid w:val="00E7425F"/>
    <w:rsid w:val="00E87EA2"/>
    <w:rsid w:val="00EB0D52"/>
    <w:rsid w:val="00EB7F41"/>
    <w:rsid w:val="00F217D8"/>
    <w:rsid w:val="00F528DA"/>
    <w:rsid w:val="00F9245F"/>
    <w:rsid w:val="00F96F57"/>
    <w:rsid w:val="00FC4BF2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43D9A1"/>
  <w14:defaultImageDpi w14:val="32767"/>
  <w15:docId w15:val="{06925CE0-5B8A-41FF-8CDE-F6393B23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7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47B"/>
  </w:style>
  <w:style w:type="paragraph" w:styleId="Pidipagina">
    <w:name w:val="footer"/>
    <w:basedOn w:val="Normale"/>
    <w:link w:val="PidipaginaCarattere"/>
    <w:uiPriority w:val="99"/>
    <w:unhideWhenUsed/>
    <w:rsid w:val="00777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4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86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86F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2226"/>
    <w:pPr>
      <w:spacing w:after="160" w:line="259" w:lineRule="auto"/>
      <w:ind w:left="720"/>
      <w:contextualSpacing/>
    </w:pPr>
    <w:rPr>
      <w:sz w:val="22"/>
      <w:szCs w:val="22"/>
    </w:rPr>
  </w:style>
  <w:style w:type="table" w:styleId="Grigliatabella">
    <w:name w:val="Table Grid"/>
    <w:basedOn w:val="Tabellanormale"/>
    <w:uiPriority w:val="39"/>
    <w:rsid w:val="00592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17F1"/>
    <w:rPr>
      <w:color w:val="0563C1"/>
      <w:u w:val="single"/>
    </w:rPr>
  </w:style>
  <w:style w:type="paragraph" w:customStyle="1" w:styleId="Testonormale1">
    <w:name w:val="Testo normale1"/>
    <w:basedOn w:val="Normale"/>
    <w:rsid w:val="00CE79F8"/>
    <w:pPr>
      <w:widowControl w:val="0"/>
      <w:suppressAutoHyphens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character" w:styleId="Enfasigrassetto">
    <w:name w:val="Strong"/>
    <w:basedOn w:val="Carpredefinitoparagrafo"/>
    <w:qFormat/>
    <w:rsid w:val="00CE79F8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urriculum@lokhen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BD18-3278-40CE-A211-6C77310B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L'Arancia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AMM-P0363</cp:lastModifiedBy>
  <cp:revision>5</cp:revision>
  <cp:lastPrinted>2021-03-23T14:28:00Z</cp:lastPrinted>
  <dcterms:created xsi:type="dcterms:W3CDTF">2021-05-14T11:41:00Z</dcterms:created>
  <dcterms:modified xsi:type="dcterms:W3CDTF">2021-05-17T09:23:00Z</dcterms:modified>
</cp:coreProperties>
</file>